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917" w:rsidRPr="00B240D0" w:rsidRDefault="00181917" w:rsidP="00B240D0">
      <w:pPr>
        <w:pStyle w:val="Title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</w:t>
      </w:r>
      <w:r w:rsidRPr="00B240D0">
        <w:rPr>
          <w:rFonts w:ascii="Times New Roman" w:hAnsi="Times New Roman"/>
        </w:rPr>
        <w:t>АДМИНИСТРАЦИЯ МУНИЦИПАЛЬНОГО ОБРАЗОВАНИЯ</w:t>
      </w:r>
    </w:p>
    <w:p w:rsidR="00181917" w:rsidRPr="00B240D0" w:rsidRDefault="00181917" w:rsidP="00B240D0">
      <w:pPr>
        <w:pStyle w:val="Title"/>
        <w:rPr>
          <w:rFonts w:ascii="Times New Roman" w:hAnsi="Times New Roman"/>
        </w:rPr>
      </w:pPr>
      <w:r w:rsidRPr="00B240D0">
        <w:rPr>
          <w:rFonts w:ascii="Times New Roman" w:hAnsi="Times New Roman"/>
        </w:rPr>
        <w:t>«</w:t>
      </w:r>
      <w:r>
        <w:rPr>
          <w:rFonts w:ascii="Times New Roman" w:hAnsi="Times New Roman"/>
        </w:rPr>
        <w:t>СЕЛЬСКОЕ ПОСЕЛЕНИЕ БАТАЕВСКИЙ СЕЛЬСОВЕТ АХТУБИНСКОГО МУНИЦИПАЛЬНОГО РАЙОНА АСТРАХАНСКОЙ ОБЛАСТИ</w:t>
      </w:r>
      <w:r w:rsidRPr="00B240D0">
        <w:rPr>
          <w:rFonts w:ascii="Times New Roman" w:hAnsi="Times New Roman"/>
        </w:rPr>
        <w:t>»</w:t>
      </w:r>
    </w:p>
    <w:p w:rsidR="00181917" w:rsidRPr="00B240D0" w:rsidRDefault="00181917" w:rsidP="00B240D0">
      <w:pPr>
        <w:pStyle w:val="Title"/>
        <w:rPr>
          <w:rFonts w:ascii="Times New Roman" w:hAnsi="Times New Roman"/>
          <w:b/>
          <w:sz w:val="24"/>
          <w:szCs w:val="24"/>
        </w:rPr>
      </w:pPr>
    </w:p>
    <w:p w:rsidR="00181917" w:rsidRPr="00B240D0" w:rsidRDefault="00181917" w:rsidP="00B240D0">
      <w:pPr>
        <w:pStyle w:val="Title"/>
        <w:rPr>
          <w:rFonts w:ascii="Times New Roman" w:hAnsi="Times New Roman"/>
          <w:szCs w:val="28"/>
        </w:rPr>
      </w:pPr>
      <w:r w:rsidRPr="00B240D0">
        <w:rPr>
          <w:rFonts w:ascii="Times New Roman" w:hAnsi="Times New Roman"/>
          <w:szCs w:val="28"/>
        </w:rPr>
        <w:t>ПОСТАНОВЛЕНИЕ</w:t>
      </w:r>
    </w:p>
    <w:p w:rsidR="00181917" w:rsidRPr="00B240D0" w:rsidRDefault="00181917" w:rsidP="00B240D0">
      <w:pPr>
        <w:pStyle w:val="Title"/>
        <w:rPr>
          <w:rFonts w:ascii="Times New Roman" w:hAnsi="Times New Roman"/>
          <w:b/>
          <w:sz w:val="20"/>
        </w:rPr>
      </w:pPr>
    </w:p>
    <w:p w:rsidR="00181917" w:rsidRPr="00B240D0" w:rsidRDefault="00181917" w:rsidP="00B240D0">
      <w:pPr>
        <w:pStyle w:val="Title"/>
        <w:rPr>
          <w:rFonts w:ascii="Times New Roman" w:hAnsi="Times New Roman"/>
        </w:rPr>
      </w:pPr>
    </w:p>
    <w:p w:rsidR="00181917" w:rsidRPr="00CC6CB3" w:rsidRDefault="00181917" w:rsidP="00B240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10.11.2025</w:t>
      </w:r>
      <w:r w:rsidRPr="00CC6CB3">
        <w:rPr>
          <w:rFonts w:ascii="Times New Roman" w:hAnsi="Times New Roman"/>
          <w:sz w:val="28"/>
          <w:szCs w:val="28"/>
        </w:rPr>
        <w:t xml:space="preserve">     </w:t>
      </w:r>
      <w:r w:rsidRPr="00CC6CB3">
        <w:rPr>
          <w:rFonts w:ascii="Times New Roman" w:hAnsi="Times New Roman"/>
          <w:sz w:val="28"/>
          <w:szCs w:val="28"/>
        </w:rPr>
        <w:tab/>
      </w:r>
      <w:r w:rsidRPr="00CC6CB3">
        <w:rPr>
          <w:rFonts w:ascii="Times New Roman" w:hAnsi="Times New Roman"/>
          <w:sz w:val="28"/>
          <w:szCs w:val="28"/>
        </w:rPr>
        <w:tab/>
      </w:r>
      <w:r w:rsidRPr="00CC6CB3">
        <w:rPr>
          <w:rFonts w:ascii="Times New Roman" w:hAnsi="Times New Roman"/>
          <w:sz w:val="28"/>
          <w:szCs w:val="28"/>
        </w:rPr>
        <w:tab/>
      </w:r>
      <w:r w:rsidRPr="00CC6CB3">
        <w:rPr>
          <w:rFonts w:ascii="Times New Roman" w:hAnsi="Times New Roman"/>
          <w:sz w:val="28"/>
          <w:szCs w:val="28"/>
        </w:rPr>
        <w:tab/>
      </w:r>
      <w:r w:rsidRPr="00CC6CB3">
        <w:rPr>
          <w:rFonts w:ascii="Times New Roman" w:hAnsi="Times New Roman"/>
          <w:sz w:val="28"/>
          <w:szCs w:val="28"/>
        </w:rPr>
        <w:tab/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                     № 3</w:t>
      </w:r>
      <w:r w:rsidRPr="00CC6CB3">
        <w:rPr>
          <w:rFonts w:ascii="Times New Roman" w:hAnsi="Times New Roman"/>
          <w:sz w:val="28"/>
          <w:szCs w:val="28"/>
        </w:rPr>
        <w:t>5</w:t>
      </w:r>
    </w:p>
    <w:p w:rsidR="00181917" w:rsidRPr="00B240D0" w:rsidRDefault="00181917" w:rsidP="00B240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C6CB3">
        <w:rPr>
          <w:rFonts w:ascii="Times New Roman" w:hAnsi="Times New Roman"/>
          <w:sz w:val="28"/>
          <w:szCs w:val="28"/>
        </w:rPr>
        <w:t>О назначении публичных слушаний</w:t>
      </w:r>
      <w:r w:rsidRPr="00B240D0">
        <w:rPr>
          <w:rFonts w:ascii="Times New Roman" w:hAnsi="Times New Roman"/>
          <w:sz w:val="28"/>
          <w:szCs w:val="28"/>
        </w:rPr>
        <w:t xml:space="preserve"> </w:t>
      </w:r>
    </w:p>
    <w:p w:rsidR="00181917" w:rsidRPr="00B240D0" w:rsidRDefault="00181917" w:rsidP="00B240D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B240D0">
        <w:rPr>
          <w:rFonts w:ascii="Times New Roman" w:hAnsi="Times New Roman"/>
          <w:sz w:val="28"/>
          <w:szCs w:val="28"/>
        </w:rPr>
        <w:t>по проекту</w:t>
      </w:r>
      <w:r w:rsidRPr="00B240D0">
        <w:rPr>
          <w:rFonts w:ascii="Times New Roman" w:hAnsi="Times New Roman"/>
          <w:bCs/>
          <w:color w:val="000000"/>
          <w:sz w:val="28"/>
          <w:szCs w:val="28"/>
        </w:rPr>
        <w:t xml:space="preserve"> бюджета </w:t>
      </w:r>
    </w:p>
    <w:p w:rsidR="00181917" w:rsidRDefault="00181917" w:rsidP="00B240D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муниципального образования</w:t>
      </w:r>
    </w:p>
    <w:p w:rsidR="00181917" w:rsidRDefault="00181917" w:rsidP="00B240D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B240D0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«Сельское поселение Батаевский сельсовет </w:t>
      </w:r>
    </w:p>
    <w:p w:rsidR="00181917" w:rsidRDefault="00181917" w:rsidP="00B240D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Ахтубинского муниципального района </w:t>
      </w:r>
    </w:p>
    <w:p w:rsidR="00181917" w:rsidRPr="00F20E2D" w:rsidRDefault="00181917" w:rsidP="00B240D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Астраханской области» на 2026</w:t>
      </w:r>
      <w:r w:rsidRPr="00B240D0">
        <w:rPr>
          <w:rFonts w:ascii="Times New Roman" w:hAnsi="Times New Roman"/>
          <w:bCs/>
          <w:color w:val="000000"/>
          <w:sz w:val="28"/>
          <w:szCs w:val="28"/>
        </w:rPr>
        <w:t xml:space="preserve"> год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181917" w:rsidRPr="00B240D0" w:rsidRDefault="00181917" w:rsidP="00B240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1917" w:rsidRPr="00B240D0" w:rsidRDefault="00181917" w:rsidP="00B240D0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lightGray"/>
        </w:rPr>
      </w:pPr>
      <w:r w:rsidRPr="00200D3A">
        <w:rPr>
          <w:rFonts w:ascii="Times New Roman" w:hAnsi="Times New Roman"/>
          <w:sz w:val="28"/>
          <w:szCs w:val="28"/>
        </w:rPr>
        <w:t>Руководствуясь 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B240D0">
        <w:rPr>
          <w:rFonts w:ascii="Times New Roman" w:hAnsi="Times New Roman"/>
          <w:sz w:val="28"/>
          <w:szCs w:val="28"/>
        </w:rPr>
        <w:t>, решением Совета муниципального образования «</w:t>
      </w:r>
      <w:r>
        <w:rPr>
          <w:rFonts w:ascii="Times New Roman" w:hAnsi="Times New Roman"/>
          <w:sz w:val="28"/>
          <w:szCs w:val="28"/>
        </w:rPr>
        <w:t>Батаевский сельсовет</w:t>
      </w:r>
      <w:r w:rsidRPr="00B240D0">
        <w:rPr>
          <w:rFonts w:ascii="Times New Roman" w:hAnsi="Times New Roman"/>
          <w:sz w:val="28"/>
          <w:szCs w:val="28"/>
        </w:rPr>
        <w:t xml:space="preserve">» от </w:t>
      </w:r>
      <w:r>
        <w:rPr>
          <w:rFonts w:ascii="Times New Roman" w:hAnsi="Times New Roman"/>
          <w:sz w:val="28"/>
          <w:szCs w:val="28"/>
        </w:rPr>
        <w:t>31.10.2022</w:t>
      </w:r>
      <w:r w:rsidRPr="00253C4A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19</w:t>
      </w:r>
      <w:r w:rsidRPr="00B240D0">
        <w:rPr>
          <w:rFonts w:ascii="Times New Roman" w:hAnsi="Times New Roman"/>
          <w:sz w:val="28"/>
          <w:szCs w:val="28"/>
        </w:rPr>
        <w:t xml:space="preserve"> «Об утверждении Положения о публичных слушаниях в муниципальном образовании «</w:t>
      </w:r>
      <w:r>
        <w:rPr>
          <w:rFonts w:ascii="Times New Roman" w:hAnsi="Times New Roman"/>
          <w:sz w:val="28"/>
          <w:szCs w:val="28"/>
        </w:rPr>
        <w:t>Сельское поселение Батаевский сельсовет Ахтубинского муниципального района Астраханской области</w:t>
      </w:r>
      <w:r w:rsidRPr="00B240D0">
        <w:rPr>
          <w:rFonts w:ascii="Times New Roman" w:hAnsi="Times New Roman"/>
          <w:sz w:val="28"/>
          <w:szCs w:val="28"/>
        </w:rPr>
        <w:t>», решением Совета муниципального образования «</w:t>
      </w:r>
      <w:r>
        <w:rPr>
          <w:rFonts w:ascii="Times New Roman" w:hAnsi="Times New Roman"/>
          <w:sz w:val="28"/>
          <w:szCs w:val="28"/>
        </w:rPr>
        <w:t>Сельское поселение Батаевский сельсовет Ахтубинского муниципального района Астраханской области» от  10.11.2025 № 25</w:t>
      </w:r>
      <w:r w:rsidRPr="00CC6CB3">
        <w:rPr>
          <w:rFonts w:ascii="Times New Roman" w:hAnsi="Times New Roman"/>
          <w:sz w:val="28"/>
          <w:szCs w:val="28"/>
        </w:rPr>
        <w:t xml:space="preserve"> «Об утверждении Положения о бюджетном процессе в муниципальном образовании «Сельское поселение Батаевский сельсовет Ахтубинского муниципального района Астраханской области», статьей 37</w:t>
      </w:r>
      <w:r w:rsidRPr="00B240D0">
        <w:rPr>
          <w:rFonts w:ascii="Times New Roman" w:hAnsi="Times New Roman"/>
          <w:sz w:val="28"/>
          <w:szCs w:val="28"/>
        </w:rPr>
        <w:t xml:space="preserve"> Устава муниципального образования «</w:t>
      </w:r>
      <w:r>
        <w:rPr>
          <w:rFonts w:ascii="Times New Roman" w:hAnsi="Times New Roman"/>
          <w:sz w:val="28"/>
          <w:szCs w:val="28"/>
        </w:rPr>
        <w:t>Сельское поселение Батаевский сельсовет Ахтубинского муниципального района Астраханской области</w:t>
      </w:r>
      <w:r w:rsidRPr="00B240D0">
        <w:rPr>
          <w:rFonts w:ascii="Times New Roman" w:hAnsi="Times New Roman"/>
          <w:sz w:val="28"/>
          <w:szCs w:val="28"/>
        </w:rPr>
        <w:t>», в целях соблюдения прав граждан на ознакомление с проектом бюджета муниципального образования «</w:t>
      </w:r>
      <w:r>
        <w:rPr>
          <w:rFonts w:ascii="Times New Roman" w:hAnsi="Times New Roman"/>
          <w:sz w:val="28"/>
          <w:szCs w:val="28"/>
        </w:rPr>
        <w:t>Сельское поселение Батаевский сельсовет Ахтубинского муниципального района Астраханской области</w:t>
      </w:r>
      <w:r w:rsidRPr="00B240D0">
        <w:rPr>
          <w:rFonts w:ascii="Times New Roman" w:hAnsi="Times New Roman"/>
          <w:sz w:val="28"/>
          <w:szCs w:val="28"/>
        </w:rPr>
        <w:t>» и на участие в обсуждении проекта бюджета муниципального образования «</w:t>
      </w:r>
      <w:r>
        <w:rPr>
          <w:rFonts w:ascii="Times New Roman" w:hAnsi="Times New Roman"/>
          <w:sz w:val="28"/>
          <w:szCs w:val="28"/>
        </w:rPr>
        <w:t>Сельское поселение Батаевский сельсовет Ахтубинского муниципального района Астраханской области», администрация муниципальное образование</w:t>
      </w:r>
      <w:r w:rsidRPr="00B240D0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Сельское поселение Батаевский сельсовет Ахтубинского муниципального района Астраханской области</w:t>
      </w:r>
      <w:r w:rsidRPr="00B240D0">
        <w:rPr>
          <w:rFonts w:ascii="Times New Roman" w:hAnsi="Times New Roman"/>
          <w:sz w:val="28"/>
          <w:szCs w:val="28"/>
        </w:rPr>
        <w:t>»</w:t>
      </w:r>
    </w:p>
    <w:p w:rsidR="00181917" w:rsidRPr="00B240D0" w:rsidRDefault="00181917" w:rsidP="00B240D0">
      <w:pPr>
        <w:pStyle w:val="BodyText"/>
        <w:spacing w:after="0"/>
        <w:jc w:val="both"/>
        <w:rPr>
          <w:sz w:val="28"/>
          <w:szCs w:val="28"/>
        </w:rPr>
      </w:pPr>
    </w:p>
    <w:p w:rsidR="00181917" w:rsidRPr="00B240D0" w:rsidRDefault="00181917" w:rsidP="00B240D0">
      <w:pPr>
        <w:pStyle w:val="BodyText"/>
        <w:spacing w:after="0"/>
        <w:jc w:val="both"/>
        <w:rPr>
          <w:sz w:val="28"/>
          <w:szCs w:val="28"/>
        </w:rPr>
      </w:pPr>
      <w:r w:rsidRPr="00B240D0">
        <w:rPr>
          <w:sz w:val="28"/>
          <w:szCs w:val="28"/>
        </w:rPr>
        <w:t>ПОСТАНОВЛЯЕТ:</w:t>
      </w:r>
    </w:p>
    <w:p w:rsidR="00181917" w:rsidRPr="00B240D0" w:rsidRDefault="00181917" w:rsidP="00B240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40D0">
        <w:rPr>
          <w:rFonts w:ascii="Times New Roman" w:hAnsi="Times New Roman"/>
          <w:sz w:val="28"/>
          <w:szCs w:val="28"/>
        </w:rPr>
        <w:t xml:space="preserve">1. Назначить </w:t>
      </w:r>
      <w:r>
        <w:rPr>
          <w:rFonts w:ascii="Times New Roman" w:hAnsi="Times New Roman"/>
          <w:sz w:val="28"/>
          <w:szCs w:val="28"/>
        </w:rPr>
        <w:t>публичные слушания по проекту</w:t>
      </w:r>
      <w:r w:rsidRPr="00B240D0">
        <w:rPr>
          <w:rFonts w:ascii="Times New Roman" w:hAnsi="Times New Roman"/>
          <w:sz w:val="28"/>
          <w:szCs w:val="28"/>
        </w:rPr>
        <w:t xml:space="preserve"> бюджета муниципального образован</w:t>
      </w:r>
      <w:r>
        <w:rPr>
          <w:rFonts w:ascii="Times New Roman" w:hAnsi="Times New Roman"/>
          <w:sz w:val="28"/>
          <w:szCs w:val="28"/>
        </w:rPr>
        <w:t>ия «Сельское поселение Батаевский сельсовет Ахтубинского муниципального района Астраханской области» 2026 год на  28</w:t>
      </w:r>
      <w:r w:rsidRPr="00B240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ноября  2025 в 15</w:t>
      </w:r>
      <w:r w:rsidRPr="00B240D0">
        <w:rPr>
          <w:rFonts w:ascii="Times New Roman" w:hAnsi="Times New Roman"/>
          <w:sz w:val="28"/>
          <w:szCs w:val="28"/>
        </w:rPr>
        <w:t>-00 часов.</w:t>
      </w:r>
    </w:p>
    <w:p w:rsidR="00181917" w:rsidRPr="00B240D0" w:rsidRDefault="00181917" w:rsidP="00B240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40D0">
        <w:rPr>
          <w:rFonts w:ascii="Times New Roman" w:hAnsi="Times New Roman"/>
          <w:sz w:val="28"/>
          <w:szCs w:val="28"/>
        </w:rPr>
        <w:t>2. Определить местом проведения публичных слушаний по проекту бюджета муниципального образования «</w:t>
      </w:r>
      <w:r>
        <w:rPr>
          <w:rFonts w:ascii="Times New Roman" w:hAnsi="Times New Roman"/>
          <w:sz w:val="28"/>
          <w:szCs w:val="28"/>
        </w:rPr>
        <w:t>Сельское поселение Батаевский сельсовет Ахтубинского муниципального района Астраханской области» на 2026</w:t>
      </w:r>
      <w:r w:rsidRPr="00B240D0">
        <w:rPr>
          <w:rFonts w:ascii="Times New Roman" w:hAnsi="Times New Roman"/>
          <w:sz w:val="28"/>
          <w:szCs w:val="28"/>
        </w:rPr>
        <w:t xml:space="preserve"> год  администрацию МО «</w:t>
      </w:r>
      <w:r>
        <w:rPr>
          <w:rFonts w:ascii="Times New Roman" w:hAnsi="Times New Roman"/>
          <w:sz w:val="28"/>
          <w:szCs w:val="28"/>
        </w:rPr>
        <w:t>Сельское поселение Батаевский сельсовет Ахтубинского муниципального района Астраханской области</w:t>
      </w:r>
      <w:r w:rsidRPr="00B240D0">
        <w:rPr>
          <w:rFonts w:ascii="Times New Roman" w:hAnsi="Times New Roman"/>
          <w:sz w:val="28"/>
          <w:szCs w:val="28"/>
        </w:rPr>
        <w:t>», расположен</w:t>
      </w:r>
      <w:r>
        <w:rPr>
          <w:rFonts w:ascii="Times New Roman" w:hAnsi="Times New Roman"/>
          <w:sz w:val="28"/>
          <w:szCs w:val="28"/>
        </w:rPr>
        <w:t>ную по адресу: ул.Ленина 35</w:t>
      </w:r>
      <w:r w:rsidRPr="00B240D0">
        <w:rPr>
          <w:rFonts w:ascii="Times New Roman" w:hAnsi="Times New Roman"/>
          <w:sz w:val="28"/>
          <w:szCs w:val="28"/>
        </w:rPr>
        <w:t>.</w:t>
      </w:r>
    </w:p>
    <w:p w:rsidR="00181917" w:rsidRPr="00B240D0" w:rsidRDefault="00181917" w:rsidP="00B240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40D0">
        <w:rPr>
          <w:rFonts w:ascii="Times New Roman" w:hAnsi="Times New Roman"/>
          <w:sz w:val="28"/>
          <w:szCs w:val="28"/>
        </w:rPr>
        <w:t>3. Уча</w:t>
      </w:r>
      <w:r>
        <w:rPr>
          <w:rFonts w:ascii="Times New Roman" w:hAnsi="Times New Roman"/>
          <w:sz w:val="28"/>
          <w:szCs w:val="28"/>
        </w:rPr>
        <w:t>стникам публичных слушаний до 14-00 часов 28 ноября 2025</w:t>
      </w:r>
      <w:r w:rsidRPr="00B240D0">
        <w:rPr>
          <w:rFonts w:ascii="Times New Roman" w:hAnsi="Times New Roman"/>
          <w:sz w:val="28"/>
          <w:szCs w:val="28"/>
        </w:rPr>
        <w:t xml:space="preserve"> года направлять предложения и рекоменда</w:t>
      </w:r>
      <w:r>
        <w:rPr>
          <w:rFonts w:ascii="Times New Roman" w:hAnsi="Times New Roman"/>
          <w:sz w:val="28"/>
          <w:szCs w:val="28"/>
        </w:rPr>
        <w:t>ции по проекту</w:t>
      </w:r>
      <w:r w:rsidRPr="00B240D0">
        <w:rPr>
          <w:rFonts w:ascii="Times New Roman" w:hAnsi="Times New Roman"/>
          <w:sz w:val="28"/>
          <w:szCs w:val="28"/>
        </w:rPr>
        <w:t xml:space="preserve"> бюджета муниципального образов</w:t>
      </w:r>
      <w:r>
        <w:rPr>
          <w:rFonts w:ascii="Times New Roman" w:hAnsi="Times New Roman"/>
          <w:sz w:val="28"/>
          <w:szCs w:val="28"/>
        </w:rPr>
        <w:t>ания «Сельское поселение Батаевский сельсовет Ахтубинского муниципального района Астраханской области» на 2026</w:t>
      </w:r>
      <w:r w:rsidRPr="00B240D0">
        <w:rPr>
          <w:rFonts w:ascii="Times New Roman" w:hAnsi="Times New Roman"/>
          <w:sz w:val="28"/>
          <w:szCs w:val="28"/>
        </w:rPr>
        <w:t xml:space="preserve"> год в финансово экономический отдел администрации муниципального образования «</w:t>
      </w:r>
      <w:r>
        <w:rPr>
          <w:rFonts w:ascii="Times New Roman" w:hAnsi="Times New Roman"/>
          <w:sz w:val="28"/>
          <w:szCs w:val="28"/>
        </w:rPr>
        <w:t>Сельское поселение Батаевский сельсовет Ахтубинского муниципального района Астраханской области» по адресу: ул.Ленина 35</w:t>
      </w:r>
      <w:r w:rsidRPr="00B240D0">
        <w:rPr>
          <w:rFonts w:ascii="Times New Roman" w:hAnsi="Times New Roman"/>
          <w:sz w:val="28"/>
          <w:szCs w:val="28"/>
        </w:rPr>
        <w:t xml:space="preserve"> </w:t>
      </w:r>
    </w:p>
    <w:p w:rsidR="00181917" w:rsidRPr="00B240D0" w:rsidRDefault="00181917" w:rsidP="00B240D0">
      <w:pPr>
        <w:pStyle w:val="BodyText"/>
        <w:spacing w:after="0"/>
        <w:ind w:firstLine="709"/>
        <w:jc w:val="both"/>
        <w:rPr>
          <w:sz w:val="28"/>
          <w:szCs w:val="28"/>
        </w:rPr>
      </w:pPr>
      <w:r w:rsidRPr="00B240D0">
        <w:rPr>
          <w:sz w:val="28"/>
          <w:szCs w:val="28"/>
        </w:rPr>
        <w:t>4. За</w:t>
      </w:r>
      <w:r>
        <w:rPr>
          <w:sz w:val="28"/>
          <w:szCs w:val="28"/>
        </w:rPr>
        <w:t>местителю главы администрации муниципального образования</w:t>
      </w:r>
      <w:r w:rsidRPr="00B240D0">
        <w:rPr>
          <w:sz w:val="28"/>
          <w:szCs w:val="28"/>
        </w:rPr>
        <w:t xml:space="preserve"> «</w:t>
      </w:r>
      <w:r>
        <w:rPr>
          <w:sz w:val="28"/>
          <w:szCs w:val="28"/>
        </w:rPr>
        <w:t>Сельское поселение Батаевский сельсовет Ахтубинского муниципального района Астраханской области»</w:t>
      </w:r>
      <w:r w:rsidRPr="00B240D0">
        <w:rPr>
          <w:sz w:val="28"/>
          <w:szCs w:val="28"/>
        </w:rPr>
        <w:t xml:space="preserve"> обеспечить размещение настоящего постановления на оф</w:t>
      </w:r>
      <w:r>
        <w:rPr>
          <w:sz w:val="28"/>
          <w:szCs w:val="28"/>
        </w:rPr>
        <w:t>ициальном сайте администрации муниципального образования</w:t>
      </w:r>
      <w:r w:rsidRPr="00B240D0">
        <w:rPr>
          <w:sz w:val="28"/>
          <w:szCs w:val="28"/>
        </w:rPr>
        <w:t xml:space="preserve"> «</w:t>
      </w:r>
      <w:r>
        <w:rPr>
          <w:sz w:val="28"/>
          <w:szCs w:val="28"/>
        </w:rPr>
        <w:t>Сельское поселение Батаевский сельсовет Ахтубинского муниципального района Астраханской области</w:t>
      </w:r>
      <w:r w:rsidRPr="00B240D0">
        <w:rPr>
          <w:sz w:val="28"/>
          <w:szCs w:val="28"/>
        </w:rPr>
        <w:t xml:space="preserve">». </w:t>
      </w:r>
    </w:p>
    <w:p w:rsidR="00181917" w:rsidRDefault="00181917" w:rsidP="00B240D0">
      <w:pPr>
        <w:pStyle w:val="BodyText"/>
        <w:spacing w:after="0"/>
        <w:ind w:firstLine="709"/>
        <w:jc w:val="both"/>
        <w:rPr>
          <w:sz w:val="28"/>
          <w:szCs w:val="28"/>
        </w:rPr>
      </w:pPr>
      <w:r w:rsidRPr="00B240D0">
        <w:rPr>
          <w:sz w:val="28"/>
          <w:szCs w:val="28"/>
        </w:rPr>
        <w:t>5. Контроль за исполнением настоящего постановления оставляю за собой.</w:t>
      </w:r>
    </w:p>
    <w:p w:rsidR="00181917" w:rsidRDefault="00181917" w:rsidP="00B240D0">
      <w:pPr>
        <w:pStyle w:val="BodyText"/>
        <w:spacing w:after="0"/>
        <w:ind w:firstLine="709"/>
        <w:jc w:val="both"/>
        <w:rPr>
          <w:sz w:val="28"/>
          <w:szCs w:val="28"/>
        </w:rPr>
      </w:pPr>
    </w:p>
    <w:p w:rsidR="00181917" w:rsidRDefault="00181917" w:rsidP="00B240D0">
      <w:pPr>
        <w:pStyle w:val="BodyText"/>
        <w:spacing w:after="0"/>
        <w:ind w:firstLine="709"/>
        <w:jc w:val="both"/>
        <w:rPr>
          <w:sz w:val="28"/>
          <w:szCs w:val="28"/>
        </w:rPr>
      </w:pPr>
    </w:p>
    <w:p w:rsidR="00181917" w:rsidRDefault="00181917" w:rsidP="00B240D0">
      <w:pPr>
        <w:pStyle w:val="BodyText"/>
        <w:spacing w:after="0"/>
        <w:ind w:firstLine="709"/>
        <w:jc w:val="both"/>
        <w:rPr>
          <w:sz w:val="28"/>
          <w:szCs w:val="28"/>
        </w:rPr>
      </w:pPr>
    </w:p>
    <w:p w:rsidR="00181917" w:rsidRDefault="00181917" w:rsidP="00B240D0">
      <w:pPr>
        <w:pStyle w:val="BodyText"/>
        <w:spacing w:after="0"/>
        <w:ind w:firstLine="709"/>
        <w:jc w:val="both"/>
        <w:rPr>
          <w:sz w:val="28"/>
          <w:szCs w:val="28"/>
        </w:rPr>
      </w:pPr>
    </w:p>
    <w:p w:rsidR="00181917" w:rsidRPr="00B240D0" w:rsidRDefault="00181917" w:rsidP="00B240D0">
      <w:pPr>
        <w:pStyle w:val="BodyText"/>
        <w:spacing w:after="0"/>
        <w:ind w:firstLine="709"/>
        <w:jc w:val="both"/>
        <w:rPr>
          <w:sz w:val="28"/>
          <w:szCs w:val="28"/>
        </w:rPr>
      </w:pPr>
    </w:p>
    <w:p w:rsidR="00181917" w:rsidRDefault="00181917" w:rsidP="001F07CC">
      <w:pPr>
        <w:pStyle w:val="BodyText"/>
        <w:spacing w:after="0"/>
        <w:jc w:val="both"/>
        <w:rPr>
          <w:sz w:val="28"/>
          <w:szCs w:val="28"/>
        </w:rPr>
      </w:pPr>
      <w:r w:rsidRPr="001F07CC">
        <w:rPr>
          <w:sz w:val="28"/>
          <w:szCs w:val="28"/>
        </w:rPr>
        <w:t>Глава муниципального образования</w:t>
      </w:r>
      <w:r w:rsidRPr="001F07CC">
        <w:rPr>
          <w:sz w:val="28"/>
          <w:szCs w:val="28"/>
        </w:rPr>
        <w:tab/>
      </w:r>
      <w:r w:rsidRPr="001F07CC">
        <w:rPr>
          <w:sz w:val="28"/>
          <w:szCs w:val="28"/>
        </w:rPr>
        <w:tab/>
      </w:r>
      <w:r w:rsidRPr="001F07CC">
        <w:rPr>
          <w:sz w:val="28"/>
          <w:szCs w:val="28"/>
        </w:rPr>
        <w:tab/>
        <w:t xml:space="preserve">             А.Д.Франчук</w:t>
      </w:r>
    </w:p>
    <w:p w:rsidR="00181917" w:rsidRDefault="00181917" w:rsidP="001F07CC">
      <w:pPr>
        <w:pStyle w:val="BodyText"/>
        <w:spacing w:after="0"/>
        <w:jc w:val="both"/>
        <w:rPr>
          <w:sz w:val="28"/>
          <w:szCs w:val="28"/>
        </w:rPr>
      </w:pPr>
    </w:p>
    <w:p w:rsidR="00181917" w:rsidRDefault="00181917" w:rsidP="001F07CC">
      <w:pPr>
        <w:pStyle w:val="BodyText"/>
        <w:spacing w:after="0"/>
        <w:jc w:val="both"/>
        <w:rPr>
          <w:sz w:val="28"/>
          <w:szCs w:val="28"/>
        </w:rPr>
      </w:pPr>
    </w:p>
    <w:p w:rsidR="00181917" w:rsidRDefault="00181917" w:rsidP="001F07CC">
      <w:pPr>
        <w:pStyle w:val="BodyText"/>
        <w:spacing w:after="0"/>
        <w:jc w:val="both"/>
        <w:rPr>
          <w:sz w:val="28"/>
          <w:szCs w:val="28"/>
        </w:rPr>
      </w:pPr>
    </w:p>
    <w:p w:rsidR="00181917" w:rsidRDefault="00181917" w:rsidP="001F07CC">
      <w:pPr>
        <w:pStyle w:val="BodyText"/>
        <w:spacing w:after="0"/>
        <w:jc w:val="both"/>
        <w:rPr>
          <w:sz w:val="28"/>
          <w:szCs w:val="28"/>
        </w:rPr>
      </w:pPr>
    </w:p>
    <w:p w:rsidR="00181917" w:rsidRDefault="00181917" w:rsidP="001F07CC">
      <w:pPr>
        <w:pStyle w:val="BodyText"/>
        <w:spacing w:after="0"/>
        <w:jc w:val="both"/>
        <w:rPr>
          <w:sz w:val="28"/>
          <w:szCs w:val="28"/>
        </w:rPr>
      </w:pPr>
    </w:p>
    <w:p w:rsidR="00181917" w:rsidRDefault="00181917" w:rsidP="001F07CC">
      <w:pPr>
        <w:pStyle w:val="BodyText"/>
        <w:spacing w:after="0"/>
        <w:jc w:val="both"/>
        <w:rPr>
          <w:sz w:val="28"/>
          <w:szCs w:val="28"/>
        </w:rPr>
      </w:pPr>
    </w:p>
    <w:p w:rsidR="00181917" w:rsidRDefault="00181917" w:rsidP="001F07CC">
      <w:pPr>
        <w:pStyle w:val="BodyText"/>
        <w:spacing w:after="0"/>
        <w:jc w:val="both"/>
        <w:rPr>
          <w:sz w:val="28"/>
          <w:szCs w:val="28"/>
        </w:rPr>
      </w:pPr>
    </w:p>
    <w:p w:rsidR="00181917" w:rsidRDefault="00181917" w:rsidP="001F07CC">
      <w:pPr>
        <w:pStyle w:val="BodyText"/>
        <w:spacing w:after="0"/>
        <w:jc w:val="both"/>
        <w:rPr>
          <w:sz w:val="28"/>
          <w:szCs w:val="28"/>
        </w:rPr>
      </w:pPr>
    </w:p>
    <w:p w:rsidR="00181917" w:rsidRDefault="00181917" w:rsidP="001F07CC">
      <w:pPr>
        <w:pStyle w:val="BodyText"/>
        <w:spacing w:after="0"/>
        <w:jc w:val="both"/>
        <w:rPr>
          <w:sz w:val="28"/>
          <w:szCs w:val="28"/>
        </w:rPr>
      </w:pPr>
    </w:p>
    <w:p w:rsidR="00181917" w:rsidRDefault="00181917" w:rsidP="001F07CC">
      <w:pPr>
        <w:pStyle w:val="BodyText"/>
        <w:spacing w:after="0"/>
        <w:jc w:val="both"/>
        <w:rPr>
          <w:sz w:val="28"/>
          <w:szCs w:val="28"/>
        </w:rPr>
      </w:pPr>
    </w:p>
    <w:p w:rsidR="00181917" w:rsidRDefault="00181917" w:rsidP="001F07CC">
      <w:pPr>
        <w:pStyle w:val="BodyText"/>
        <w:spacing w:after="0"/>
        <w:jc w:val="both"/>
        <w:rPr>
          <w:sz w:val="28"/>
          <w:szCs w:val="28"/>
        </w:rPr>
      </w:pPr>
    </w:p>
    <w:p w:rsidR="00181917" w:rsidRDefault="00181917" w:rsidP="001F07CC">
      <w:pPr>
        <w:pStyle w:val="BodyText"/>
        <w:spacing w:after="0"/>
        <w:jc w:val="both"/>
        <w:rPr>
          <w:sz w:val="28"/>
          <w:szCs w:val="28"/>
        </w:rPr>
      </w:pPr>
    </w:p>
    <w:p w:rsidR="00181917" w:rsidRDefault="00181917" w:rsidP="001F07CC">
      <w:pPr>
        <w:pStyle w:val="BodyText"/>
        <w:spacing w:after="0"/>
        <w:jc w:val="both"/>
        <w:rPr>
          <w:sz w:val="28"/>
          <w:szCs w:val="28"/>
        </w:rPr>
      </w:pPr>
    </w:p>
    <w:p w:rsidR="00181917" w:rsidRDefault="00181917" w:rsidP="001F07CC">
      <w:pPr>
        <w:pStyle w:val="BodyText"/>
        <w:spacing w:after="0"/>
        <w:jc w:val="both"/>
        <w:rPr>
          <w:sz w:val="28"/>
          <w:szCs w:val="28"/>
        </w:rPr>
      </w:pPr>
    </w:p>
    <w:p w:rsidR="00181917" w:rsidRDefault="00181917" w:rsidP="001F07CC">
      <w:pPr>
        <w:pStyle w:val="BodyText"/>
        <w:spacing w:after="0"/>
        <w:jc w:val="both"/>
        <w:rPr>
          <w:sz w:val="28"/>
          <w:szCs w:val="28"/>
        </w:rPr>
      </w:pPr>
    </w:p>
    <w:p w:rsidR="00181917" w:rsidRDefault="00181917" w:rsidP="001F07CC">
      <w:pPr>
        <w:pStyle w:val="BodyText"/>
        <w:spacing w:after="0"/>
        <w:jc w:val="both"/>
        <w:rPr>
          <w:sz w:val="28"/>
          <w:szCs w:val="28"/>
        </w:rPr>
      </w:pPr>
    </w:p>
    <w:p w:rsidR="00181917" w:rsidRDefault="00181917" w:rsidP="001F07CC">
      <w:pPr>
        <w:pStyle w:val="BodyText"/>
        <w:spacing w:after="0"/>
        <w:jc w:val="both"/>
        <w:rPr>
          <w:sz w:val="28"/>
          <w:szCs w:val="28"/>
        </w:rPr>
      </w:pPr>
    </w:p>
    <w:p w:rsidR="00181917" w:rsidRDefault="00181917" w:rsidP="001F07CC">
      <w:pPr>
        <w:pStyle w:val="BodyText"/>
        <w:spacing w:after="0"/>
        <w:jc w:val="both"/>
        <w:rPr>
          <w:sz w:val="28"/>
          <w:szCs w:val="28"/>
        </w:rPr>
      </w:pPr>
    </w:p>
    <w:p w:rsidR="00181917" w:rsidRDefault="00181917" w:rsidP="001F07CC">
      <w:pPr>
        <w:pStyle w:val="BodyText"/>
        <w:spacing w:after="0"/>
        <w:jc w:val="both"/>
        <w:rPr>
          <w:sz w:val="28"/>
          <w:szCs w:val="28"/>
        </w:rPr>
      </w:pPr>
    </w:p>
    <w:p w:rsidR="00181917" w:rsidRPr="001F07CC" w:rsidRDefault="00181917" w:rsidP="001F07CC">
      <w:pPr>
        <w:pStyle w:val="BodyText"/>
        <w:spacing w:after="0"/>
        <w:jc w:val="both"/>
        <w:rPr>
          <w:sz w:val="28"/>
          <w:szCs w:val="28"/>
        </w:rPr>
      </w:pPr>
    </w:p>
    <w:sectPr w:rsidR="00181917" w:rsidRPr="001F07CC" w:rsidSect="004B34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3A0F"/>
    <w:rsid w:val="000151C7"/>
    <w:rsid w:val="00016F5F"/>
    <w:rsid w:val="0005685B"/>
    <w:rsid w:val="00061161"/>
    <w:rsid w:val="00076B23"/>
    <w:rsid w:val="00083E9D"/>
    <w:rsid w:val="000A289F"/>
    <w:rsid w:val="000B591B"/>
    <w:rsid w:val="001003B4"/>
    <w:rsid w:val="0013302C"/>
    <w:rsid w:val="0014316B"/>
    <w:rsid w:val="0014325A"/>
    <w:rsid w:val="00145E4A"/>
    <w:rsid w:val="001474A2"/>
    <w:rsid w:val="00157A23"/>
    <w:rsid w:val="00164736"/>
    <w:rsid w:val="00167879"/>
    <w:rsid w:val="00181917"/>
    <w:rsid w:val="0018570B"/>
    <w:rsid w:val="001B195C"/>
    <w:rsid w:val="001F07CC"/>
    <w:rsid w:val="00200D3A"/>
    <w:rsid w:val="002170C6"/>
    <w:rsid w:val="00236EFC"/>
    <w:rsid w:val="00253B1E"/>
    <w:rsid w:val="00253C4A"/>
    <w:rsid w:val="00257527"/>
    <w:rsid w:val="0028736B"/>
    <w:rsid w:val="002A1E0F"/>
    <w:rsid w:val="002C6529"/>
    <w:rsid w:val="002E54F8"/>
    <w:rsid w:val="00307F5A"/>
    <w:rsid w:val="00326F8C"/>
    <w:rsid w:val="00327178"/>
    <w:rsid w:val="003448AD"/>
    <w:rsid w:val="00396947"/>
    <w:rsid w:val="003A5668"/>
    <w:rsid w:val="003A6B5A"/>
    <w:rsid w:val="003C217E"/>
    <w:rsid w:val="003D44C5"/>
    <w:rsid w:val="004210B6"/>
    <w:rsid w:val="00457F56"/>
    <w:rsid w:val="00460871"/>
    <w:rsid w:val="004641B4"/>
    <w:rsid w:val="00465145"/>
    <w:rsid w:val="00465C00"/>
    <w:rsid w:val="004702AA"/>
    <w:rsid w:val="00480854"/>
    <w:rsid w:val="00496146"/>
    <w:rsid w:val="004B3483"/>
    <w:rsid w:val="004C7681"/>
    <w:rsid w:val="005457A9"/>
    <w:rsid w:val="005A3866"/>
    <w:rsid w:val="005B04C6"/>
    <w:rsid w:val="005B096A"/>
    <w:rsid w:val="005B170A"/>
    <w:rsid w:val="005B5D5F"/>
    <w:rsid w:val="005E6C09"/>
    <w:rsid w:val="005F6003"/>
    <w:rsid w:val="0060358B"/>
    <w:rsid w:val="006459F3"/>
    <w:rsid w:val="00657D08"/>
    <w:rsid w:val="00671676"/>
    <w:rsid w:val="00707E5F"/>
    <w:rsid w:val="0071167F"/>
    <w:rsid w:val="00725868"/>
    <w:rsid w:val="00743F7B"/>
    <w:rsid w:val="007443AD"/>
    <w:rsid w:val="00783A0F"/>
    <w:rsid w:val="007B17C4"/>
    <w:rsid w:val="007C571F"/>
    <w:rsid w:val="007C5F48"/>
    <w:rsid w:val="007D2866"/>
    <w:rsid w:val="007E3477"/>
    <w:rsid w:val="007F2FE8"/>
    <w:rsid w:val="00815CAD"/>
    <w:rsid w:val="0081602E"/>
    <w:rsid w:val="00840844"/>
    <w:rsid w:val="00844CF3"/>
    <w:rsid w:val="00862819"/>
    <w:rsid w:val="0086476E"/>
    <w:rsid w:val="0088299C"/>
    <w:rsid w:val="008F5FBD"/>
    <w:rsid w:val="0094323E"/>
    <w:rsid w:val="00973E60"/>
    <w:rsid w:val="0099267D"/>
    <w:rsid w:val="009C0923"/>
    <w:rsid w:val="00A567E5"/>
    <w:rsid w:val="00A60159"/>
    <w:rsid w:val="00A67DF8"/>
    <w:rsid w:val="00A76237"/>
    <w:rsid w:val="00AD26C1"/>
    <w:rsid w:val="00B2191C"/>
    <w:rsid w:val="00B240D0"/>
    <w:rsid w:val="00BA183B"/>
    <w:rsid w:val="00BD73B5"/>
    <w:rsid w:val="00BE1AE2"/>
    <w:rsid w:val="00BE7AEE"/>
    <w:rsid w:val="00BF4592"/>
    <w:rsid w:val="00C1108B"/>
    <w:rsid w:val="00C33710"/>
    <w:rsid w:val="00C51795"/>
    <w:rsid w:val="00C52D0C"/>
    <w:rsid w:val="00C815A3"/>
    <w:rsid w:val="00C83699"/>
    <w:rsid w:val="00CC6CB3"/>
    <w:rsid w:val="00CD0DA4"/>
    <w:rsid w:val="00CD4C68"/>
    <w:rsid w:val="00CE6D85"/>
    <w:rsid w:val="00CF17EF"/>
    <w:rsid w:val="00D22B53"/>
    <w:rsid w:val="00D24722"/>
    <w:rsid w:val="00DA3584"/>
    <w:rsid w:val="00DA51C2"/>
    <w:rsid w:val="00DD512A"/>
    <w:rsid w:val="00DD6C79"/>
    <w:rsid w:val="00DE5702"/>
    <w:rsid w:val="00DF4CBF"/>
    <w:rsid w:val="00E0253C"/>
    <w:rsid w:val="00E25ABF"/>
    <w:rsid w:val="00E31216"/>
    <w:rsid w:val="00E44253"/>
    <w:rsid w:val="00E71586"/>
    <w:rsid w:val="00E858EA"/>
    <w:rsid w:val="00EC56A7"/>
    <w:rsid w:val="00ED0C3F"/>
    <w:rsid w:val="00F10259"/>
    <w:rsid w:val="00F13D1A"/>
    <w:rsid w:val="00F20E2D"/>
    <w:rsid w:val="00F33718"/>
    <w:rsid w:val="00F975DE"/>
    <w:rsid w:val="00FC672F"/>
    <w:rsid w:val="00FF4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48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link w:val="Title"/>
    <w:uiPriority w:val="99"/>
    <w:locked/>
    <w:rsid w:val="00B240D0"/>
    <w:rPr>
      <w:sz w:val="28"/>
      <w:lang w:eastAsia="ar-SA" w:bidi="ar-SA"/>
    </w:rPr>
  </w:style>
  <w:style w:type="paragraph" w:styleId="Title">
    <w:name w:val="Title"/>
    <w:basedOn w:val="Normal"/>
    <w:next w:val="Subtitle"/>
    <w:link w:val="TitleChar"/>
    <w:uiPriority w:val="99"/>
    <w:qFormat/>
    <w:locked/>
    <w:rsid w:val="00B240D0"/>
    <w:pPr>
      <w:suppressAutoHyphens/>
      <w:spacing w:after="0" w:line="240" w:lineRule="auto"/>
      <w:jc w:val="center"/>
    </w:pPr>
    <w:rPr>
      <w:sz w:val="28"/>
      <w:szCs w:val="20"/>
      <w:lang w:eastAsia="ar-SA"/>
    </w:rPr>
  </w:style>
  <w:style w:type="character" w:customStyle="1" w:styleId="TitleChar1">
    <w:name w:val="Title Char1"/>
    <w:basedOn w:val="DefaultParagraphFont"/>
    <w:link w:val="Title"/>
    <w:uiPriority w:val="99"/>
    <w:locked/>
    <w:rsid w:val="008F5FBD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1">
    <w:name w:val="Название Знак1"/>
    <w:basedOn w:val="DefaultParagraphFont"/>
    <w:link w:val="Title"/>
    <w:uiPriority w:val="99"/>
    <w:locked/>
    <w:rsid w:val="00B240D0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BodyText">
    <w:name w:val="Body Text"/>
    <w:basedOn w:val="Normal"/>
    <w:link w:val="BodyTextChar"/>
    <w:uiPriority w:val="99"/>
    <w:semiHidden/>
    <w:rsid w:val="00B240D0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240D0"/>
    <w:rPr>
      <w:rFonts w:ascii="Times New Roman" w:hAnsi="Times New Roman" w:cs="Times New Roman"/>
      <w:sz w:val="24"/>
      <w:szCs w:val="24"/>
      <w:lang w:eastAsia="ar-SA" w:bidi="ar-SA"/>
    </w:rPr>
  </w:style>
  <w:style w:type="paragraph" w:styleId="Subtitle">
    <w:name w:val="Subtitle"/>
    <w:basedOn w:val="Normal"/>
    <w:next w:val="Normal"/>
    <w:link w:val="SubtitleChar"/>
    <w:uiPriority w:val="99"/>
    <w:qFormat/>
    <w:locked/>
    <w:rsid w:val="00B240D0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B240D0"/>
    <w:rPr>
      <w:rFonts w:ascii="Cambria" w:hAnsi="Cambria" w:cs="Times New Roman"/>
      <w:sz w:val="24"/>
      <w:szCs w:val="24"/>
      <w:lang w:eastAsia="en-US"/>
    </w:rPr>
  </w:style>
  <w:style w:type="paragraph" w:styleId="NormalWeb">
    <w:name w:val="Normal (Web)"/>
    <w:basedOn w:val="Normal"/>
    <w:uiPriority w:val="99"/>
    <w:rsid w:val="00840844"/>
    <w:pPr>
      <w:spacing w:before="100" w:beforeAutospacing="1" w:after="119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162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2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2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2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96</TotalTime>
  <Pages>2</Pages>
  <Words>505</Words>
  <Characters>2885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WinXPProSP3</dc:creator>
  <cp:keywords/>
  <dc:description/>
  <cp:lastModifiedBy>User</cp:lastModifiedBy>
  <cp:revision>34</cp:revision>
  <cp:lastPrinted>2025-11-26T08:12:00Z</cp:lastPrinted>
  <dcterms:created xsi:type="dcterms:W3CDTF">2019-08-01T06:17:00Z</dcterms:created>
  <dcterms:modified xsi:type="dcterms:W3CDTF">2025-11-26T08:12:00Z</dcterms:modified>
</cp:coreProperties>
</file>