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D8B" w:rsidRPr="00B240D0" w:rsidRDefault="00EE0D8B" w:rsidP="00B240D0">
      <w:pPr>
        <w:pStyle w:val="Title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Pr="00B240D0">
        <w:rPr>
          <w:rFonts w:ascii="Times New Roman" w:hAnsi="Times New Roman"/>
        </w:rPr>
        <w:t>АДМИНИСТРАЦИЯ МУНИЦИПАЛЬНОГО ОБРАЗОВАНИЯ</w:t>
      </w:r>
    </w:p>
    <w:p w:rsidR="00EE0D8B" w:rsidRDefault="00EE0D8B" w:rsidP="00B240D0">
      <w:pPr>
        <w:pStyle w:val="Title"/>
        <w:rPr>
          <w:rFonts w:ascii="Times New Roman" w:hAnsi="Times New Roman"/>
        </w:rPr>
      </w:pPr>
      <w:r w:rsidRPr="00B240D0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СЕЛЬСКОЕ ПОСЕЛЕНИЕ БАТАЕВСКИЙ СЕЛЬСОВЕТ АХТУБИНСКОГО МУНИЦИПАЛЬНОГО РАЙОНА </w:t>
      </w:r>
    </w:p>
    <w:p w:rsidR="00EE0D8B" w:rsidRPr="00B240D0" w:rsidRDefault="00EE0D8B" w:rsidP="00B240D0">
      <w:pPr>
        <w:pStyle w:val="Title"/>
        <w:rPr>
          <w:rFonts w:ascii="Times New Roman" w:hAnsi="Times New Roman"/>
        </w:rPr>
      </w:pPr>
      <w:r>
        <w:rPr>
          <w:rFonts w:ascii="Times New Roman" w:hAnsi="Times New Roman"/>
        </w:rPr>
        <w:t>АСТРАХАНСКОЙ ОБЛАСТИ</w:t>
      </w:r>
      <w:r w:rsidRPr="00B240D0">
        <w:rPr>
          <w:rFonts w:ascii="Times New Roman" w:hAnsi="Times New Roman"/>
        </w:rPr>
        <w:t>»</w:t>
      </w:r>
    </w:p>
    <w:p w:rsidR="00EE0D8B" w:rsidRPr="00B240D0" w:rsidRDefault="00EE0D8B" w:rsidP="00B240D0">
      <w:pPr>
        <w:pStyle w:val="Title"/>
        <w:rPr>
          <w:rFonts w:ascii="Times New Roman" w:hAnsi="Times New Roman"/>
          <w:b/>
          <w:sz w:val="24"/>
          <w:szCs w:val="24"/>
        </w:rPr>
      </w:pPr>
    </w:p>
    <w:p w:rsidR="00EE0D8B" w:rsidRPr="00B240D0" w:rsidRDefault="00EE0D8B" w:rsidP="00B240D0">
      <w:pPr>
        <w:pStyle w:val="Title"/>
        <w:rPr>
          <w:rFonts w:ascii="Times New Roman" w:hAnsi="Times New Roman"/>
          <w:szCs w:val="28"/>
        </w:rPr>
      </w:pPr>
      <w:r w:rsidRPr="00B240D0">
        <w:rPr>
          <w:rFonts w:ascii="Times New Roman" w:hAnsi="Times New Roman"/>
          <w:szCs w:val="28"/>
        </w:rPr>
        <w:t>ПОСТАНОВЛЕНИЕ</w:t>
      </w:r>
    </w:p>
    <w:p w:rsidR="00EE0D8B" w:rsidRPr="00B240D0" w:rsidRDefault="00EE0D8B" w:rsidP="00B240D0">
      <w:pPr>
        <w:pStyle w:val="Title"/>
        <w:rPr>
          <w:rFonts w:ascii="Times New Roman" w:hAnsi="Times New Roman"/>
          <w:b/>
          <w:sz w:val="20"/>
        </w:rPr>
      </w:pPr>
    </w:p>
    <w:p w:rsidR="00EE0D8B" w:rsidRPr="00B240D0" w:rsidRDefault="00EE0D8B" w:rsidP="00B240D0">
      <w:pPr>
        <w:pStyle w:val="Title"/>
        <w:rPr>
          <w:rFonts w:ascii="Times New Roman" w:hAnsi="Times New Roman"/>
        </w:rPr>
      </w:pPr>
    </w:p>
    <w:p w:rsidR="00EE0D8B" w:rsidRPr="00F20E2D" w:rsidRDefault="00EE0D8B" w:rsidP="00B240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12.05.2026</w:t>
      </w:r>
      <w:r w:rsidRPr="00B240D0">
        <w:rPr>
          <w:rFonts w:ascii="Times New Roman" w:hAnsi="Times New Roman"/>
          <w:sz w:val="28"/>
          <w:szCs w:val="28"/>
        </w:rPr>
        <w:t xml:space="preserve">     </w:t>
      </w:r>
      <w:r w:rsidRPr="00B240D0">
        <w:rPr>
          <w:rFonts w:ascii="Times New Roman" w:hAnsi="Times New Roman"/>
          <w:sz w:val="28"/>
          <w:szCs w:val="28"/>
        </w:rPr>
        <w:tab/>
      </w:r>
      <w:r w:rsidRPr="00B240D0">
        <w:rPr>
          <w:rFonts w:ascii="Times New Roman" w:hAnsi="Times New Roman"/>
          <w:sz w:val="28"/>
          <w:szCs w:val="28"/>
        </w:rPr>
        <w:tab/>
      </w:r>
      <w:r w:rsidRPr="00B240D0">
        <w:rPr>
          <w:rFonts w:ascii="Times New Roman" w:hAnsi="Times New Roman"/>
          <w:sz w:val="28"/>
          <w:szCs w:val="28"/>
        </w:rPr>
        <w:tab/>
      </w:r>
      <w:r w:rsidRPr="00B240D0">
        <w:rPr>
          <w:rFonts w:ascii="Times New Roman" w:hAnsi="Times New Roman"/>
          <w:sz w:val="28"/>
          <w:szCs w:val="28"/>
        </w:rPr>
        <w:tab/>
      </w:r>
      <w:r w:rsidRPr="00B240D0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 №8а</w:t>
      </w:r>
    </w:p>
    <w:p w:rsidR="00EE0D8B" w:rsidRPr="00B240D0" w:rsidRDefault="00EE0D8B" w:rsidP="00B240D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 xml:space="preserve">О назначении публичных слушаний </w:t>
      </w:r>
    </w:p>
    <w:p w:rsidR="00EE0D8B" w:rsidRPr="00B240D0" w:rsidRDefault="00EE0D8B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>по проекту</w:t>
      </w:r>
      <w:r w:rsidRPr="00B240D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исполнения </w:t>
      </w:r>
      <w:r w:rsidRPr="00B240D0">
        <w:rPr>
          <w:rFonts w:ascii="Times New Roman" w:hAnsi="Times New Roman"/>
          <w:bCs/>
          <w:color w:val="000000"/>
          <w:sz w:val="28"/>
          <w:szCs w:val="28"/>
        </w:rPr>
        <w:t xml:space="preserve">бюджета </w:t>
      </w:r>
    </w:p>
    <w:p w:rsidR="00EE0D8B" w:rsidRDefault="00EE0D8B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B240D0">
        <w:rPr>
          <w:rFonts w:ascii="Times New Roman" w:hAnsi="Times New Roman"/>
          <w:bCs/>
          <w:color w:val="000000"/>
          <w:sz w:val="28"/>
          <w:szCs w:val="28"/>
        </w:rPr>
        <w:t xml:space="preserve">МО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«Сельское поселение Батаевский сельсовет </w:t>
      </w:r>
    </w:p>
    <w:p w:rsidR="00EE0D8B" w:rsidRDefault="00EE0D8B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Ахтубинского муниципального района </w:t>
      </w:r>
    </w:p>
    <w:p w:rsidR="00EE0D8B" w:rsidRPr="00F20E2D" w:rsidRDefault="00EE0D8B" w:rsidP="00B240D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Астраханской области» за 2025</w:t>
      </w:r>
      <w:r w:rsidRPr="00B240D0">
        <w:rPr>
          <w:rFonts w:ascii="Times New Roman" w:hAnsi="Times New Roman"/>
          <w:bCs/>
          <w:color w:val="000000"/>
          <w:sz w:val="28"/>
          <w:szCs w:val="28"/>
        </w:rPr>
        <w:t xml:space="preserve"> год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EE0D8B" w:rsidRPr="00B240D0" w:rsidRDefault="00EE0D8B" w:rsidP="00B240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0D8B" w:rsidRPr="00B240D0" w:rsidRDefault="00EE0D8B" w:rsidP="00B24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highlight w:val="lightGray"/>
        </w:rPr>
      </w:pPr>
      <w:r w:rsidRPr="00B240D0">
        <w:rPr>
          <w:rFonts w:ascii="Times New Roman" w:hAnsi="Times New Roman"/>
          <w:sz w:val="28"/>
          <w:szCs w:val="28"/>
        </w:rPr>
        <w:t>В соответствии со статьей 28 пункта 3 Федерального закона от 06.10.2003 № 131-ФЗ «Об общих принципах организации местного самоуправления в Российской Федерации», решением Совета муниципального образования «</w:t>
      </w:r>
      <w:r>
        <w:rPr>
          <w:rFonts w:ascii="Times New Roman" w:hAnsi="Times New Roman"/>
          <w:sz w:val="28"/>
          <w:szCs w:val="28"/>
        </w:rPr>
        <w:t>Батаевский сельсовет</w:t>
      </w:r>
      <w:r w:rsidRPr="00B240D0">
        <w:rPr>
          <w:rFonts w:ascii="Times New Roman" w:hAnsi="Times New Roman"/>
          <w:sz w:val="28"/>
          <w:szCs w:val="28"/>
        </w:rPr>
        <w:t xml:space="preserve">» от </w:t>
      </w:r>
      <w:r>
        <w:rPr>
          <w:rFonts w:ascii="Times New Roman" w:hAnsi="Times New Roman"/>
          <w:sz w:val="28"/>
          <w:szCs w:val="28"/>
        </w:rPr>
        <w:t>31.10.2022</w:t>
      </w:r>
      <w:r w:rsidRPr="00253C4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19</w:t>
      </w:r>
      <w:r w:rsidRPr="00B240D0">
        <w:rPr>
          <w:rFonts w:ascii="Times New Roman" w:hAnsi="Times New Roman"/>
          <w:sz w:val="28"/>
          <w:szCs w:val="28"/>
        </w:rPr>
        <w:t xml:space="preserve"> «Об утверждении Положения о  публичных слушаниях в муниципальном образовании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», решением Совета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области» от  10.11.2025 №25</w:t>
      </w:r>
      <w:r w:rsidRPr="00B240D0">
        <w:rPr>
          <w:rFonts w:ascii="Times New Roman" w:hAnsi="Times New Roman"/>
          <w:sz w:val="28"/>
          <w:szCs w:val="28"/>
        </w:rPr>
        <w:t xml:space="preserve"> «Об утверждении Положения о бюджетном процессе в муниципальном образовании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», статьей 37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», в целях соблюдения прав граждан на ознакомление с проектом бюджета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 и на участие в обсуждении проекта бюджета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», администрация МО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</w:t>
      </w:r>
    </w:p>
    <w:p w:rsidR="00EE0D8B" w:rsidRPr="00B240D0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Pr="00B240D0" w:rsidRDefault="00EE0D8B" w:rsidP="00B240D0">
      <w:pPr>
        <w:pStyle w:val="BodyText"/>
        <w:spacing w:after="0"/>
        <w:jc w:val="both"/>
        <w:rPr>
          <w:sz w:val="28"/>
          <w:szCs w:val="28"/>
        </w:rPr>
      </w:pPr>
      <w:r w:rsidRPr="00B240D0">
        <w:rPr>
          <w:sz w:val="28"/>
          <w:szCs w:val="28"/>
        </w:rPr>
        <w:t>ПОСТАНОВЛЯЕТ:</w:t>
      </w:r>
    </w:p>
    <w:p w:rsidR="00EE0D8B" w:rsidRPr="00B240D0" w:rsidRDefault="00EE0D8B" w:rsidP="00B24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 xml:space="preserve">1. Назначить </w:t>
      </w:r>
      <w:r>
        <w:rPr>
          <w:rFonts w:ascii="Times New Roman" w:hAnsi="Times New Roman"/>
          <w:sz w:val="28"/>
          <w:szCs w:val="28"/>
        </w:rPr>
        <w:t>публичные слушания по проекту исполнения</w:t>
      </w:r>
      <w:r w:rsidRPr="00B240D0">
        <w:rPr>
          <w:rFonts w:ascii="Times New Roman" w:hAnsi="Times New Roman"/>
          <w:sz w:val="28"/>
          <w:szCs w:val="28"/>
        </w:rPr>
        <w:t xml:space="preserve"> бюджета муниципального образован</w:t>
      </w:r>
      <w:r>
        <w:rPr>
          <w:rFonts w:ascii="Times New Roman" w:hAnsi="Times New Roman"/>
          <w:sz w:val="28"/>
          <w:szCs w:val="28"/>
        </w:rPr>
        <w:t>ия «Сельское поселение Батаевский сельсовет Ахтубинского муниципального района Астраханской области» за 2025 год на  20 мая 2026 в 13</w:t>
      </w:r>
      <w:r w:rsidRPr="00B240D0">
        <w:rPr>
          <w:rFonts w:ascii="Times New Roman" w:hAnsi="Times New Roman"/>
          <w:sz w:val="28"/>
          <w:szCs w:val="28"/>
        </w:rPr>
        <w:t>-00 часов.</w:t>
      </w:r>
    </w:p>
    <w:p w:rsidR="00EE0D8B" w:rsidRPr="00B240D0" w:rsidRDefault="00EE0D8B" w:rsidP="00B240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 xml:space="preserve">2. Определить местом проведения публичных слушаний по проекту </w:t>
      </w:r>
      <w:r>
        <w:rPr>
          <w:rFonts w:ascii="Times New Roman" w:hAnsi="Times New Roman"/>
          <w:sz w:val="28"/>
          <w:szCs w:val="28"/>
        </w:rPr>
        <w:t xml:space="preserve">исполнения </w:t>
      </w:r>
      <w:r w:rsidRPr="00B240D0">
        <w:rPr>
          <w:rFonts w:ascii="Times New Roman" w:hAnsi="Times New Roman"/>
          <w:sz w:val="28"/>
          <w:szCs w:val="28"/>
        </w:rPr>
        <w:t>бюджета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области» за 2025 год  администрацию муниципального образования</w:t>
      </w:r>
      <w:r w:rsidRPr="00B240D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rFonts w:ascii="Times New Roman" w:hAnsi="Times New Roman"/>
          <w:sz w:val="28"/>
          <w:szCs w:val="28"/>
        </w:rPr>
        <w:t>», расп</w:t>
      </w:r>
      <w:r>
        <w:rPr>
          <w:rFonts w:ascii="Times New Roman" w:hAnsi="Times New Roman"/>
          <w:sz w:val="28"/>
          <w:szCs w:val="28"/>
        </w:rPr>
        <w:t>оложенную по адресу: ул.Ленина, 35</w:t>
      </w:r>
      <w:r w:rsidRPr="00B240D0">
        <w:rPr>
          <w:rFonts w:ascii="Times New Roman" w:hAnsi="Times New Roman"/>
          <w:sz w:val="28"/>
          <w:szCs w:val="28"/>
        </w:rPr>
        <w:t>.</w:t>
      </w:r>
    </w:p>
    <w:p w:rsidR="00EE0D8B" w:rsidRPr="00B240D0" w:rsidRDefault="00EE0D8B" w:rsidP="006912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0D0">
        <w:rPr>
          <w:rFonts w:ascii="Times New Roman" w:hAnsi="Times New Roman"/>
          <w:sz w:val="28"/>
          <w:szCs w:val="28"/>
        </w:rPr>
        <w:t>3. Уча</w:t>
      </w:r>
      <w:r>
        <w:rPr>
          <w:rFonts w:ascii="Times New Roman" w:hAnsi="Times New Roman"/>
          <w:sz w:val="28"/>
          <w:szCs w:val="28"/>
        </w:rPr>
        <w:t>стникам публичных слушаний до 10-00 часов 20 мая 2026</w:t>
      </w:r>
      <w:r w:rsidRPr="00B240D0">
        <w:rPr>
          <w:rFonts w:ascii="Times New Roman" w:hAnsi="Times New Roman"/>
          <w:sz w:val="28"/>
          <w:szCs w:val="28"/>
        </w:rPr>
        <w:t xml:space="preserve"> года направлять предложения и рекоменда</w:t>
      </w:r>
      <w:r>
        <w:rPr>
          <w:rFonts w:ascii="Times New Roman" w:hAnsi="Times New Roman"/>
          <w:sz w:val="28"/>
          <w:szCs w:val="28"/>
        </w:rPr>
        <w:t>ции по проекту</w:t>
      </w:r>
      <w:r w:rsidRPr="00B240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исполнения </w:t>
      </w:r>
      <w:r w:rsidRPr="00B240D0">
        <w:rPr>
          <w:rFonts w:ascii="Times New Roman" w:hAnsi="Times New Roman"/>
          <w:sz w:val="28"/>
          <w:szCs w:val="28"/>
        </w:rPr>
        <w:t>бюджета муниципального образов</w:t>
      </w:r>
      <w:r>
        <w:rPr>
          <w:rFonts w:ascii="Times New Roman" w:hAnsi="Times New Roman"/>
          <w:sz w:val="28"/>
          <w:szCs w:val="28"/>
        </w:rPr>
        <w:t>ания «Сельское поселение Батаевский сельсовет Ахтубинского муниципального района Астраханской области» за 2025</w:t>
      </w:r>
      <w:r w:rsidRPr="00B240D0">
        <w:rPr>
          <w:rFonts w:ascii="Times New Roman" w:hAnsi="Times New Roman"/>
          <w:sz w:val="28"/>
          <w:szCs w:val="28"/>
        </w:rPr>
        <w:t xml:space="preserve"> год в финансово экономический отдел администрации муниципального образования «</w:t>
      </w:r>
      <w:r>
        <w:rPr>
          <w:rFonts w:ascii="Times New Roman" w:hAnsi="Times New Roman"/>
          <w:sz w:val="28"/>
          <w:szCs w:val="28"/>
        </w:rPr>
        <w:t>Сельское поселение Батаевский сельсовет Ахтубинского муниципального района Астраханской области» по адресу: Ленина, 35</w:t>
      </w:r>
      <w:r w:rsidRPr="00B240D0">
        <w:rPr>
          <w:rFonts w:ascii="Times New Roman" w:hAnsi="Times New Roman"/>
          <w:sz w:val="28"/>
          <w:szCs w:val="28"/>
        </w:rPr>
        <w:t xml:space="preserve">. </w:t>
      </w:r>
    </w:p>
    <w:p w:rsidR="00EE0D8B" w:rsidRPr="00B240D0" w:rsidRDefault="00EE0D8B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Секретарю администрации муниципального образования</w:t>
      </w:r>
      <w:r w:rsidRPr="00B240D0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Батаевский сельсовет Ахтубинского муниципального района Астраханской области»</w:t>
      </w:r>
      <w:r w:rsidRPr="00B240D0">
        <w:rPr>
          <w:sz w:val="28"/>
          <w:szCs w:val="28"/>
        </w:rPr>
        <w:t xml:space="preserve"> обеспечить размещение настоящего постановления на оф</w:t>
      </w:r>
      <w:r>
        <w:rPr>
          <w:sz w:val="28"/>
          <w:szCs w:val="28"/>
        </w:rPr>
        <w:t>ициальном сайте администрации муниципального образования</w:t>
      </w:r>
      <w:r w:rsidRPr="00B240D0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Батаевский сельсовет Ахтубинского муниципального района Астраханской области</w:t>
      </w:r>
      <w:r w:rsidRPr="00B240D0">
        <w:rPr>
          <w:sz w:val="28"/>
          <w:szCs w:val="28"/>
        </w:rPr>
        <w:t xml:space="preserve">». </w:t>
      </w:r>
    </w:p>
    <w:p w:rsidR="00EE0D8B" w:rsidRDefault="00EE0D8B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  <w:r w:rsidRPr="00B240D0"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EE0D8B" w:rsidRDefault="00EE0D8B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EE0D8B" w:rsidRPr="00B240D0" w:rsidRDefault="00EE0D8B" w:rsidP="00B240D0">
      <w:pPr>
        <w:pStyle w:val="BodyText"/>
        <w:spacing w:after="0"/>
        <w:ind w:firstLine="709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  <w:r w:rsidRPr="00B240D0">
        <w:rPr>
          <w:sz w:val="28"/>
          <w:szCs w:val="28"/>
        </w:rPr>
        <w:t>Глава муниципального образова</w:t>
      </w:r>
      <w:r>
        <w:rPr>
          <w:sz w:val="28"/>
          <w:szCs w:val="28"/>
        </w:rPr>
        <w:t>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А.К.Мусаев</w:t>
      </w: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E31216">
      <w:pPr>
        <w:pStyle w:val="NormalWeb"/>
        <w:jc w:val="center"/>
        <w:rPr>
          <w:b/>
          <w:bCs/>
          <w:color w:val="000000"/>
          <w:sz w:val="28"/>
          <w:szCs w:val="28"/>
        </w:rPr>
      </w:pPr>
    </w:p>
    <w:p w:rsidR="00EE0D8B" w:rsidRPr="00613CA1" w:rsidRDefault="00EE0D8B" w:rsidP="00E31216">
      <w:pPr>
        <w:pStyle w:val="NormalWeb"/>
        <w:jc w:val="center"/>
        <w:rPr>
          <w:sz w:val="28"/>
          <w:szCs w:val="28"/>
        </w:rPr>
      </w:pPr>
      <w:r w:rsidRPr="00613CA1">
        <w:rPr>
          <w:b/>
          <w:bCs/>
          <w:color w:val="000000"/>
          <w:sz w:val="28"/>
          <w:szCs w:val="28"/>
        </w:rPr>
        <w:t>ПРОТОКОЛ</w:t>
      </w:r>
    </w:p>
    <w:p w:rsidR="00EE0D8B" w:rsidRPr="00613CA1" w:rsidRDefault="00EE0D8B" w:rsidP="00145E4A">
      <w:pPr>
        <w:pStyle w:val="NormalWeb"/>
        <w:spacing w:after="0"/>
        <w:jc w:val="center"/>
        <w:rPr>
          <w:sz w:val="28"/>
          <w:szCs w:val="28"/>
        </w:rPr>
      </w:pPr>
      <w:r w:rsidRPr="00613CA1">
        <w:rPr>
          <w:b/>
          <w:bCs/>
          <w:color w:val="000000"/>
          <w:sz w:val="28"/>
          <w:szCs w:val="28"/>
        </w:rPr>
        <w:t xml:space="preserve">проведения публичных слушаний по проекту исполнения бюджета муниципального образования «Сельское поселение </w:t>
      </w:r>
      <w:r>
        <w:rPr>
          <w:b/>
          <w:bCs/>
          <w:color w:val="000000"/>
          <w:sz w:val="28"/>
          <w:szCs w:val="28"/>
        </w:rPr>
        <w:t>Батаевский</w:t>
      </w:r>
      <w:r w:rsidRPr="00613CA1">
        <w:rPr>
          <w:b/>
          <w:bCs/>
          <w:color w:val="000000"/>
          <w:sz w:val="28"/>
          <w:szCs w:val="28"/>
        </w:rPr>
        <w:t xml:space="preserve"> сельсовет Ахтубинского муниципального райо</w:t>
      </w:r>
      <w:r>
        <w:rPr>
          <w:b/>
          <w:bCs/>
          <w:color w:val="000000"/>
          <w:sz w:val="28"/>
          <w:szCs w:val="28"/>
        </w:rPr>
        <w:t>на Астраханской области» за 2025</w:t>
      </w:r>
      <w:r w:rsidRPr="00613CA1">
        <w:rPr>
          <w:b/>
          <w:bCs/>
          <w:color w:val="000000"/>
          <w:sz w:val="28"/>
          <w:szCs w:val="28"/>
        </w:rPr>
        <w:t xml:space="preserve"> год</w:t>
      </w:r>
    </w:p>
    <w:p w:rsidR="00EE0D8B" w:rsidRPr="00613CA1" w:rsidRDefault="00EE0D8B" w:rsidP="00E31216">
      <w:pPr>
        <w:pStyle w:val="NormalWeb"/>
        <w:spacing w:after="0"/>
        <w:rPr>
          <w:sz w:val="28"/>
          <w:szCs w:val="28"/>
        </w:rPr>
      </w:pPr>
      <w:r>
        <w:rPr>
          <w:sz w:val="28"/>
          <w:szCs w:val="28"/>
        </w:rPr>
        <w:t>от 20.05.2026</w:t>
      </w:r>
      <w:r w:rsidRPr="00613CA1">
        <w:rPr>
          <w:sz w:val="28"/>
          <w:szCs w:val="28"/>
        </w:rPr>
        <w:t>г.</w:t>
      </w:r>
    </w:p>
    <w:p w:rsidR="00EE0D8B" w:rsidRPr="00613CA1" w:rsidRDefault="00EE0D8B" w:rsidP="00E31216">
      <w:pPr>
        <w:pStyle w:val="NormalWeb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>Присутствовало 7</w:t>
      </w:r>
      <w:r w:rsidRPr="00613CA1">
        <w:rPr>
          <w:color w:val="000000"/>
          <w:sz w:val="28"/>
          <w:szCs w:val="28"/>
        </w:rPr>
        <w:t xml:space="preserve"> человек.</w:t>
      </w:r>
    </w:p>
    <w:p w:rsidR="00EE0D8B" w:rsidRPr="00613CA1" w:rsidRDefault="00EE0D8B" w:rsidP="00E31216">
      <w:pPr>
        <w:pStyle w:val="NormalWeb"/>
        <w:spacing w:after="0"/>
        <w:rPr>
          <w:sz w:val="28"/>
          <w:szCs w:val="28"/>
        </w:rPr>
      </w:pPr>
      <w:r w:rsidRPr="00613CA1">
        <w:rPr>
          <w:color w:val="000000"/>
          <w:sz w:val="28"/>
          <w:szCs w:val="28"/>
        </w:rPr>
        <w:t xml:space="preserve">Инициатор публичных слушаний — глава муниципального образования «Сельское поселение </w:t>
      </w:r>
      <w:r>
        <w:rPr>
          <w:color w:val="000000"/>
          <w:sz w:val="28"/>
          <w:szCs w:val="28"/>
        </w:rPr>
        <w:t>Батаевский</w:t>
      </w:r>
      <w:r w:rsidRPr="00613CA1">
        <w:rPr>
          <w:color w:val="000000"/>
          <w:sz w:val="28"/>
          <w:szCs w:val="28"/>
        </w:rPr>
        <w:t xml:space="preserve"> сельсовет Ахтубинского муниципального района Астраханской области».</w:t>
      </w:r>
    </w:p>
    <w:p w:rsidR="00EE0D8B" w:rsidRPr="00613CA1" w:rsidRDefault="00EE0D8B" w:rsidP="00E31216">
      <w:pPr>
        <w:pStyle w:val="NormalWeb"/>
        <w:spacing w:after="0"/>
        <w:rPr>
          <w:sz w:val="28"/>
          <w:szCs w:val="28"/>
        </w:rPr>
      </w:pPr>
      <w:r w:rsidRPr="00613CA1">
        <w:rPr>
          <w:color w:val="000000"/>
          <w:sz w:val="28"/>
          <w:szCs w:val="28"/>
        </w:rPr>
        <w:t xml:space="preserve">Публичные слушания назначены Постановлением главы от </w:t>
      </w:r>
      <w:r>
        <w:rPr>
          <w:sz w:val="28"/>
          <w:szCs w:val="28"/>
        </w:rPr>
        <w:t>12.05.2025 №8а</w:t>
      </w:r>
      <w:r w:rsidRPr="00613CA1">
        <w:rPr>
          <w:sz w:val="28"/>
          <w:szCs w:val="28"/>
        </w:rPr>
        <w:t xml:space="preserve"> </w:t>
      </w:r>
      <w:r w:rsidRPr="00613CA1">
        <w:rPr>
          <w:color w:val="000000"/>
          <w:sz w:val="28"/>
          <w:szCs w:val="28"/>
        </w:rPr>
        <w:t xml:space="preserve">«Об назначении публичных слушаний по проекту исполнения бюджета </w:t>
      </w:r>
      <w:r w:rsidRPr="00613CA1">
        <w:rPr>
          <w:sz w:val="28"/>
          <w:szCs w:val="28"/>
        </w:rPr>
        <w:t xml:space="preserve">муниципального образования «Сельское поселение </w:t>
      </w:r>
      <w:r>
        <w:rPr>
          <w:sz w:val="28"/>
          <w:szCs w:val="28"/>
        </w:rPr>
        <w:t>Батаевский</w:t>
      </w:r>
      <w:r w:rsidRPr="00613CA1">
        <w:rPr>
          <w:sz w:val="28"/>
          <w:szCs w:val="28"/>
        </w:rPr>
        <w:t xml:space="preserve"> сельсовет Ахтубинского муниципального района Астраханской области»</w:t>
      </w:r>
      <w:r>
        <w:rPr>
          <w:color w:val="000000"/>
          <w:sz w:val="28"/>
          <w:szCs w:val="28"/>
        </w:rPr>
        <w:t xml:space="preserve"> за 2025</w:t>
      </w:r>
      <w:r w:rsidRPr="00613CA1">
        <w:rPr>
          <w:color w:val="000000"/>
          <w:sz w:val="28"/>
          <w:szCs w:val="28"/>
        </w:rPr>
        <w:t xml:space="preserve"> год»</w:t>
      </w:r>
    </w:p>
    <w:p w:rsidR="00EE0D8B" w:rsidRPr="00613CA1" w:rsidRDefault="00EE0D8B" w:rsidP="00E31216">
      <w:pPr>
        <w:pStyle w:val="NormalWeb"/>
        <w:spacing w:after="0"/>
        <w:rPr>
          <w:sz w:val="28"/>
          <w:szCs w:val="28"/>
        </w:rPr>
      </w:pPr>
      <w:r w:rsidRPr="00613CA1">
        <w:rPr>
          <w:color w:val="000000"/>
          <w:sz w:val="28"/>
          <w:szCs w:val="28"/>
        </w:rPr>
        <w:t xml:space="preserve">Предмет обсуждения – проект исполнения бюджета </w:t>
      </w:r>
      <w:r w:rsidRPr="00613CA1">
        <w:rPr>
          <w:sz w:val="28"/>
          <w:szCs w:val="28"/>
        </w:rPr>
        <w:t xml:space="preserve">муниципального образования «Сельское поселение </w:t>
      </w:r>
      <w:r>
        <w:rPr>
          <w:sz w:val="28"/>
          <w:szCs w:val="28"/>
        </w:rPr>
        <w:t>Батаевский</w:t>
      </w:r>
      <w:r w:rsidRPr="00613CA1">
        <w:rPr>
          <w:sz w:val="28"/>
          <w:szCs w:val="28"/>
        </w:rPr>
        <w:t xml:space="preserve"> сельсовет Ахтубинского муниципального района Астраханской области»</w:t>
      </w:r>
      <w:r>
        <w:rPr>
          <w:color w:val="000000"/>
          <w:sz w:val="28"/>
          <w:szCs w:val="28"/>
        </w:rPr>
        <w:t xml:space="preserve"> за 2025</w:t>
      </w:r>
      <w:r w:rsidRPr="00613CA1">
        <w:rPr>
          <w:color w:val="000000"/>
          <w:sz w:val="28"/>
          <w:szCs w:val="28"/>
        </w:rPr>
        <w:t xml:space="preserve"> год.</w:t>
      </w:r>
    </w:p>
    <w:p w:rsidR="00EE0D8B" w:rsidRPr="00613CA1" w:rsidRDefault="00EE0D8B" w:rsidP="00E31216">
      <w:pPr>
        <w:pStyle w:val="NormalWeb"/>
        <w:spacing w:after="0"/>
        <w:rPr>
          <w:sz w:val="28"/>
          <w:szCs w:val="28"/>
        </w:rPr>
      </w:pPr>
      <w:r w:rsidRPr="00613CA1">
        <w:rPr>
          <w:color w:val="000000"/>
          <w:sz w:val="28"/>
          <w:szCs w:val="28"/>
        </w:rPr>
        <w:t xml:space="preserve">Председательствующий - </w:t>
      </w:r>
      <w:r w:rsidRPr="00613CA1">
        <w:rPr>
          <w:sz w:val="28"/>
          <w:szCs w:val="28"/>
        </w:rPr>
        <w:t xml:space="preserve">Костенко С.А. – главный бухгалтер администрации муниципального образования «Сельское поселение </w:t>
      </w:r>
      <w:r>
        <w:rPr>
          <w:sz w:val="28"/>
          <w:szCs w:val="28"/>
        </w:rPr>
        <w:t>Батаевский</w:t>
      </w:r>
      <w:r w:rsidRPr="00613CA1">
        <w:rPr>
          <w:sz w:val="28"/>
          <w:szCs w:val="28"/>
        </w:rPr>
        <w:t xml:space="preserve"> сельсовет Ахтубинского муниципального района Астраханской области»</w:t>
      </w:r>
    </w:p>
    <w:p w:rsidR="00EE0D8B" w:rsidRPr="00613CA1" w:rsidRDefault="00EE0D8B" w:rsidP="00E31216">
      <w:pPr>
        <w:pStyle w:val="NormalWeb"/>
        <w:spacing w:line="276" w:lineRule="auto"/>
        <w:rPr>
          <w:sz w:val="28"/>
          <w:szCs w:val="28"/>
        </w:rPr>
      </w:pPr>
      <w:r w:rsidRPr="00613CA1">
        <w:rPr>
          <w:b/>
          <w:bCs/>
          <w:color w:val="000000"/>
          <w:sz w:val="28"/>
          <w:szCs w:val="28"/>
        </w:rPr>
        <w:t xml:space="preserve">Слушали: </w:t>
      </w:r>
      <w:r w:rsidRPr="00613CA1">
        <w:rPr>
          <w:color w:val="000000"/>
          <w:sz w:val="28"/>
          <w:szCs w:val="28"/>
        </w:rPr>
        <w:t>Костенко С.А.- главный бухгалтер администрации, которая</w:t>
      </w:r>
      <w:r w:rsidRPr="00613CA1">
        <w:rPr>
          <w:sz w:val="28"/>
          <w:szCs w:val="28"/>
        </w:rPr>
        <w:t xml:space="preserve"> </w:t>
      </w:r>
      <w:r w:rsidRPr="00613CA1">
        <w:rPr>
          <w:color w:val="000000"/>
          <w:sz w:val="28"/>
          <w:szCs w:val="28"/>
        </w:rPr>
        <w:t>доложила информацию по пр</w:t>
      </w:r>
      <w:r>
        <w:rPr>
          <w:color w:val="000000"/>
          <w:sz w:val="28"/>
          <w:szCs w:val="28"/>
        </w:rPr>
        <w:t>оекту исполнения бюджета на 2025</w:t>
      </w:r>
      <w:r w:rsidRPr="00613CA1">
        <w:rPr>
          <w:color w:val="000000"/>
          <w:sz w:val="28"/>
          <w:szCs w:val="28"/>
        </w:rPr>
        <w:t xml:space="preserve"> год. Проект исполнения бюджета</w:t>
      </w:r>
      <w:r w:rsidRPr="00613CA1">
        <w:rPr>
          <w:sz w:val="28"/>
          <w:szCs w:val="28"/>
        </w:rPr>
        <w:t xml:space="preserve"> муниципального образования «Сельское поселение </w:t>
      </w:r>
      <w:r>
        <w:rPr>
          <w:sz w:val="28"/>
          <w:szCs w:val="28"/>
        </w:rPr>
        <w:t>Батаевский</w:t>
      </w:r>
      <w:r w:rsidRPr="00613CA1">
        <w:rPr>
          <w:sz w:val="28"/>
          <w:szCs w:val="28"/>
        </w:rPr>
        <w:t xml:space="preserve"> сельсовет Ахтубинского муниципального района Астраханской области»</w:t>
      </w:r>
      <w:r>
        <w:rPr>
          <w:color w:val="000000"/>
          <w:sz w:val="28"/>
          <w:szCs w:val="28"/>
        </w:rPr>
        <w:t xml:space="preserve"> за  2025</w:t>
      </w:r>
      <w:r w:rsidRPr="00613CA1">
        <w:rPr>
          <w:color w:val="000000"/>
          <w:sz w:val="28"/>
          <w:szCs w:val="28"/>
        </w:rPr>
        <w:t xml:space="preserve"> год   исполнен исходя из</w:t>
      </w:r>
      <w:r w:rsidRPr="00613CA1">
        <w:rPr>
          <w:sz w:val="28"/>
          <w:szCs w:val="28"/>
        </w:rPr>
        <w:t xml:space="preserve"> </w:t>
      </w:r>
      <w:r w:rsidRPr="00613CA1">
        <w:rPr>
          <w:color w:val="000000"/>
          <w:sz w:val="28"/>
          <w:szCs w:val="28"/>
        </w:rPr>
        <w:t xml:space="preserve">возможной доходной части бюджета </w:t>
      </w:r>
      <w:r w:rsidRPr="00613CA1">
        <w:rPr>
          <w:sz w:val="28"/>
          <w:szCs w:val="28"/>
        </w:rPr>
        <w:t xml:space="preserve">муниципального образования «Сельское поселение </w:t>
      </w:r>
      <w:r>
        <w:rPr>
          <w:sz w:val="28"/>
          <w:szCs w:val="28"/>
        </w:rPr>
        <w:t>Батаевский</w:t>
      </w:r>
      <w:r w:rsidRPr="00613CA1">
        <w:rPr>
          <w:sz w:val="28"/>
          <w:szCs w:val="28"/>
        </w:rPr>
        <w:t xml:space="preserve"> сельсовет Ахтубинского муниципального района Астраханской области»</w:t>
      </w:r>
      <w:r>
        <w:rPr>
          <w:color w:val="000000"/>
          <w:sz w:val="28"/>
          <w:szCs w:val="28"/>
        </w:rPr>
        <w:t xml:space="preserve"> за 2025</w:t>
      </w:r>
      <w:r w:rsidRPr="00613CA1">
        <w:rPr>
          <w:color w:val="000000"/>
          <w:sz w:val="28"/>
          <w:szCs w:val="28"/>
        </w:rPr>
        <w:t xml:space="preserve"> год</w:t>
      </w:r>
      <w:r w:rsidRPr="00613CA1">
        <w:rPr>
          <w:sz w:val="28"/>
          <w:szCs w:val="28"/>
        </w:rPr>
        <w:t xml:space="preserve"> </w:t>
      </w:r>
      <w:r w:rsidRPr="00613CA1">
        <w:rPr>
          <w:color w:val="000000"/>
          <w:sz w:val="28"/>
          <w:szCs w:val="28"/>
        </w:rPr>
        <w:t> с учетом необходимости формирования сбалансированности бюджета.</w:t>
      </w:r>
    </w:p>
    <w:p w:rsidR="00EE0D8B" w:rsidRPr="00613CA1" w:rsidRDefault="00EE0D8B" w:rsidP="00E31216">
      <w:pPr>
        <w:pStyle w:val="NormalWeb"/>
        <w:spacing w:after="0"/>
        <w:rPr>
          <w:sz w:val="28"/>
          <w:szCs w:val="28"/>
        </w:rPr>
      </w:pPr>
      <w:r w:rsidRPr="00613CA1">
        <w:rPr>
          <w:b/>
          <w:bCs/>
          <w:color w:val="000000"/>
          <w:sz w:val="28"/>
          <w:szCs w:val="28"/>
        </w:rPr>
        <w:t>Решили:</w:t>
      </w:r>
    </w:p>
    <w:p w:rsidR="00EE0D8B" w:rsidRPr="00613CA1" w:rsidRDefault="00EE0D8B" w:rsidP="00E31216">
      <w:pPr>
        <w:pStyle w:val="NormalWeb"/>
        <w:spacing w:after="0"/>
        <w:rPr>
          <w:sz w:val="28"/>
          <w:szCs w:val="28"/>
        </w:rPr>
      </w:pPr>
      <w:r w:rsidRPr="00613CA1">
        <w:rPr>
          <w:color w:val="000000"/>
          <w:sz w:val="28"/>
          <w:szCs w:val="28"/>
        </w:rPr>
        <w:t xml:space="preserve">1. Публичные слушания по проекту  исполнения бюджета муниципального образования «Сельское поселение </w:t>
      </w:r>
      <w:r>
        <w:rPr>
          <w:color w:val="000000"/>
          <w:sz w:val="28"/>
          <w:szCs w:val="28"/>
        </w:rPr>
        <w:t>Батаевский</w:t>
      </w:r>
      <w:r w:rsidRPr="00613CA1">
        <w:rPr>
          <w:color w:val="000000"/>
          <w:sz w:val="28"/>
          <w:szCs w:val="28"/>
        </w:rPr>
        <w:t xml:space="preserve"> сельсовет Ахтубинского муниципального райо</w:t>
      </w:r>
      <w:r>
        <w:rPr>
          <w:color w:val="000000"/>
          <w:sz w:val="28"/>
          <w:szCs w:val="28"/>
        </w:rPr>
        <w:t>на Астраханской области» за 2025</w:t>
      </w:r>
      <w:r w:rsidRPr="00613CA1">
        <w:rPr>
          <w:color w:val="000000"/>
          <w:sz w:val="28"/>
          <w:szCs w:val="28"/>
        </w:rPr>
        <w:t xml:space="preserve"> год считать состоявшимися.</w:t>
      </w:r>
    </w:p>
    <w:p w:rsidR="00EE0D8B" w:rsidRPr="00613CA1" w:rsidRDefault="00EE0D8B" w:rsidP="00E31216">
      <w:pPr>
        <w:pStyle w:val="NormalWeb"/>
        <w:spacing w:line="276" w:lineRule="auto"/>
        <w:rPr>
          <w:sz w:val="28"/>
          <w:szCs w:val="28"/>
        </w:rPr>
      </w:pPr>
      <w:r w:rsidRPr="00613CA1">
        <w:rPr>
          <w:color w:val="000000"/>
          <w:sz w:val="28"/>
          <w:szCs w:val="28"/>
        </w:rPr>
        <w:t xml:space="preserve">2. Проект  исполнения бюджета </w:t>
      </w:r>
      <w:r w:rsidRPr="00613CA1">
        <w:rPr>
          <w:sz w:val="28"/>
          <w:szCs w:val="28"/>
        </w:rPr>
        <w:t xml:space="preserve">муниципального образования «Сельское поселение </w:t>
      </w:r>
      <w:r>
        <w:rPr>
          <w:sz w:val="28"/>
          <w:szCs w:val="28"/>
        </w:rPr>
        <w:t>Батаевский</w:t>
      </w:r>
      <w:r w:rsidRPr="00613CA1">
        <w:rPr>
          <w:sz w:val="28"/>
          <w:szCs w:val="28"/>
        </w:rPr>
        <w:t xml:space="preserve"> сельсовет Ахтубинского муниципального района Астраханской области»</w:t>
      </w:r>
      <w:r>
        <w:rPr>
          <w:color w:val="000000"/>
          <w:sz w:val="28"/>
          <w:szCs w:val="28"/>
        </w:rPr>
        <w:t xml:space="preserve"> за 2025</w:t>
      </w:r>
      <w:r w:rsidRPr="00613CA1">
        <w:rPr>
          <w:color w:val="000000"/>
          <w:sz w:val="28"/>
          <w:szCs w:val="28"/>
        </w:rPr>
        <w:t xml:space="preserve"> год принять.</w:t>
      </w:r>
    </w:p>
    <w:p w:rsidR="00EE0D8B" w:rsidRPr="00613CA1" w:rsidRDefault="00EE0D8B" w:rsidP="00145E4A">
      <w:pPr>
        <w:pStyle w:val="NormalWeb"/>
        <w:spacing w:after="238" w:line="276" w:lineRule="auto"/>
        <w:rPr>
          <w:sz w:val="28"/>
          <w:szCs w:val="28"/>
        </w:rPr>
      </w:pPr>
      <w:r w:rsidRPr="00613CA1">
        <w:rPr>
          <w:sz w:val="28"/>
          <w:szCs w:val="28"/>
        </w:rPr>
        <w:t xml:space="preserve"> Глава муниципального образования                </w:t>
      </w:r>
      <w:r>
        <w:rPr>
          <w:sz w:val="28"/>
          <w:szCs w:val="28"/>
        </w:rPr>
        <w:t xml:space="preserve">                   А К Мусаев</w:t>
      </w:r>
    </w:p>
    <w:p w:rsidR="00EE0D8B" w:rsidRPr="00613CA1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Pr="00613CA1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Pr="00613CA1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Pr="00613CA1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p w:rsidR="00EE0D8B" w:rsidRDefault="00EE0D8B" w:rsidP="00B240D0">
      <w:pPr>
        <w:pStyle w:val="BodyText"/>
        <w:spacing w:after="0"/>
        <w:jc w:val="both"/>
        <w:rPr>
          <w:sz w:val="28"/>
          <w:szCs w:val="28"/>
        </w:rPr>
      </w:pPr>
    </w:p>
    <w:sectPr w:rsidR="00EE0D8B" w:rsidSect="004B3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3A0F"/>
    <w:rsid w:val="000151C7"/>
    <w:rsid w:val="00016F5F"/>
    <w:rsid w:val="00056006"/>
    <w:rsid w:val="0005685B"/>
    <w:rsid w:val="000A289F"/>
    <w:rsid w:val="000B591B"/>
    <w:rsid w:val="001003B4"/>
    <w:rsid w:val="0013302C"/>
    <w:rsid w:val="0014316B"/>
    <w:rsid w:val="0014325A"/>
    <w:rsid w:val="00145E4A"/>
    <w:rsid w:val="0014610F"/>
    <w:rsid w:val="001474A2"/>
    <w:rsid w:val="00156C4D"/>
    <w:rsid w:val="00157A23"/>
    <w:rsid w:val="00164736"/>
    <w:rsid w:val="00167879"/>
    <w:rsid w:val="001B195C"/>
    <w:rsid w:val="002170C6"/>
    <w:rsid w:val="00220355"/>
    <w:rsid w:val="00236EFC"/>
    <w:rsid w:val="00253B1E"/>
    <w:rsid w:val="00253C4A"/>
    <w:rsid w:val="0028736B"/>
    <w:rsid w:val="002C6529"/>
    <w:rsid w:val="002E54F8"/>
    <w:rsid w:val="002E5B81"/>
    <w:rsid w:val="00306A24"/>
    <w:rsid w:val="00307F5A"/>
    <w:rsid w:val="00326F8C"/>
    <w:rsid w:val="00327178"/>
    <w:rsid w:val="003A5668"/>
    <w:rsid w:val="003A6B5A"/>
    <w:rsid w:val="003C217E"/>
    <w:rsid w:val="004210B6"/>
    <w:rsid w:val="00440C19"/>
    <w:rsid w:val="00460871"/>
    <w:rsid w:val="00465145"/>
    <w:rsid w:val="004725E9"/>
    <w:rsid w:val="00480854"/>
    <w:rsid w:val="00496146"/>
    <w:rsid w:val="004B3483"/>
    <w:rsid w:val="004D3090"/>
    <w:rsid w:val="005143A1"/>
    <w:rsid w:val="00515D42"/>
    <w:rsid w:val="00542E14"/>
    <w:rsid w:val="00544376"/>
    <w:rsid w:val="005457A9"/>
    <w:rsid w:val="0055465F"/>
    <w:rsid w:val="005A3866"/>
    <w:rsid w:val="005B04C6"/>
    <w:rsid w:val="005B170A"/>
    <w:rsid w:val="005B5D5F"/>
    <w:rsid w:val="005E4164"/>
    <w:rsid w:val="005F2C21"/>
    <w:rsid w:val="0060358B"/>
    <w:rsid w:val="00613CA1"/>
    <w:rsid w:val="006459F3"/>
    <w:rsid w:val="00657D08"/>
    <w:rsid w:val="00671676"/>
    <w:rsid w:val="006912E0"/>
    <w:rsid w:val="006E469A"/>
    <w:rsid w:val="00707E5F"/>
    <w:rsid w:val="0071167F"/>
    <w:rsid w:val="00725868"/>
    <w:rsid w:val="00743F7B"/>
    <w:rsid w:val="007443AD"/>
    <w:rsid w:val="00783A0F"/>
    <w:rsid w:val="007B17C4"/>
    <w:rsid w:val="007B5C00"/>
    <w:rsid w:val="007C571F"/>
    <w:rsid w:val="007D2866"/>
    <w:rsid w:val="007F2FE8"/>
    <w:rsid w:val="00815CAD"/>
    <w:rsid w:val="00840844"/>
    <w:rsid w:val="0088299C"/>
    <w:rsid w:val="008A6131"/>
    <w:rsid w:val="008F04D6"/>
    <w:rsid w:val="008F5FBD"/>
    <w:rsid w:val="00915220"/>
    <w:rsid w:val="00915BB3"/>
    <w:rsid w:val="009720B4"/>
    <w:rsid w:val="009A532E"/>
    <w:rsid w:val="009C0923"/>
    <w:rsid w:val="00A56759"/>
    <w:rsid w:val="00A567E5"/>
    <w:rsid w:val="00A60159"/>
    <w:rsid w:val="00A76237"/>
    <w:rsid w:val="00AB0AAF"/>
    <w:rsid w:val="00AD26C1"/>
    <w:rsid w:val="00B240D0"/>
    <w:rsid w:val="00B31B40"/>
    <w:rsid w:val="00B506CF"/>
    <w:rsid w:val="00B87369"/>
    <w:rsid w:val="00BA183B"/>
    <w:rsid w:val="00BC28A6"/>
    <w:rsid w:val="00BD73B5"/>
    <w:rsid w:val="00BE1AE2"/>
    <w:rsid w:val="00BE7AEE"/>
    <w:rsid w:val="00C33710"/>
    <w:rsid w:val="00C51795"/>
    <w:rsid w:val="00C52D0C"/>
    <w:rsid w:val="00C605CB"/>
    <w:rsid w:val="00C83699"/>
    <w:rsid w:val="00CB00F0"/>
    <w:rsid w:val="00CD0DA4"/>
    <w:rsid w:val="00CD16E5"/>
    <w:rsid w:val="00CD4C68"/>
    <w:rsid w:val="00CE6D85"/>
    <w:rsid w:val="00D10941"/>
    <w:rsid w:val="00D22B53"/>
    <w:rsid w:val="00D24722"/>
    <w:rsid w:val="00D51E05"/>
    <w:rsid w:val="00D85E1A"/>
    <w:rsid w:val="00DA3584"/>
    <w:rsid w:val="00DD512A"/>
    <w:rsid w:val="00DD67BC"/>
    <w:rsid w:val="00DD6C79"/>
    <w:rsid w:val="00DE5702"/>
    <w:rsid w:val="00DF4CBF"/>
    <w:rsid w:val="00E0253C"/>
    <w:rsid w:val="00E2188E"/>
    <w:rsid w:val="00E31216"/>
    <w:rsid w:val="00E40936"/>
    <w:rsid w:val="00E44253"/>
    <w:rsid w:val="00E71586"/>
    <w:rsid w:val="00E84884"/>
    <w:rsid w:val="00E858EA"/>
    <w:rsid w:val="00EC56A7"/>
    <w:rsid w:val="00EE0D8B"/>
    <w:rsid w:val="00F10259"/>
    <w:rsid w:val="00F13D1A"/>
    <w:rsid w:val="00F20E2D"/>
    <w:rsid w:val="00F33718"/>
    <w:rsid w:val="00F975DE"/>
    <w:rsid w:val="00FA45E6"/>
    <w:rsid w:val="00FC672F"/>
    <w:rsid w:val="00FF4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48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link w:val="Title"/>
    <w:uiPriority w:val="99"/>
    <w:locked/>
    <w:rsid w:val="00B240D0"/>
    <w:rPr>
      <w:sz w:val="28"/>
      <w:lang w:eastAsia="ar-SA" w:bidi="ar-SA"/>
    </w:rPr>
  </w:style>
  <w:style w:type="paragraph" w:styleId="Title">
    <w:name w:val="Title"/>
    <w:basedOn w:val="Normal"/>
    <w:next w:val="Subtitle"/>
    <w:link w:val="TitleChar"/>
    <w:uiPriority w:val="99"/>
    <w:qFormat/>
    <w:locked/>
    <w:rsid w:val="00B240D0"/>
    <w:pPr>
      <w:suppressAutoHyphens/>
      <w:spacing w:after="0" w:line="240" w:lineRule="auto"/>
      <w:jc w:val="center"/>
    </w:pPr>
    <w:rPr>
      <w:sz w:val="28"/>
      <w:szCs w:val="20"/>
      <w:lang w:eastAsia="ar-SA"/>
    </w:rPr>
  </w:style>
  <w:style w:type="character" w:customStyle="1" w:styleId="TitleChar1">
    <w:name w:val="Title Char1"/>
    <w:basedOn w:val="DefaultParagraphFont"/>
    <w:link w:val="Title"/>
    <w:uiPriority w:val="99"/>
    <w:locked/>
    <w:rsid w:val="008F5FB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1">
    <w:name w:val="Название Знак1"/>
    <w:basedOn w:val="DefaultParagraphFont"/>
    <w:link w:val="Title"/>
    <w:uiPriority w:val="99"/>
    <w:locked/>
    <w:rsid w:val="00B240D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B240D0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240D0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B240D0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240D0"/>
    <w:rPr>
      <w:rFonts w:ascii="Cambria" w:hAnsi="Cambria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840844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48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192</TotalTime>
  <Pages>4</Pages>
  <Words>823</Words>
  <Characters>4692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WinXPProSP3</dc:creator>
  <cp:keywords/>
  <dc:description/>
  <cp:lastModifiedBy>User</cp:lastModifiedBy>
  <cp:revision>36</cp:revision>
  <cp:lastPrinted>2020-10-26T06:45:00Z</cp:lastPrinted>
  <dcterms:created xsi:type="dcterms:W3CDTF">2019-08-01T06:17:00Z</dcterms:created>
  <dcterms:modified xsi:type="dcterms:W3CDTF">2026-06-03T12:52:00Z</dcterms:modified>
</cp:coreProperties>
</file>