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84" w:rsidRPr="00B240D0" w:rsidRDefault="00E84884" w:rsidP="00B240D0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B240D0">
        <w:rPr>
          <w:rFonts w:ascii="Times New Roman" w:hAnsi="Times New Roman"/>
        </w:rPr>
        <w:t>АДМИНИСТРАЦИЯ МУНИЦИПАЛЬНОГО ОБРАЗОВАНИЯ</w:t>
      </w:r>
    </w:p>
    <w:p w:rsidR="00E84884" w:rsidRDefault="00E84884" w:rsidP="00B240D0">
      <w:pPr>
        <w:pStyle w:val="Title"/>
        <w:rPr>
          <w:rFonts w:ascii="Times New Roman" w:hAnsi="Times New Roman"/>
        </w:rPr>
      </w:pPr>
      <w:r w:rsidRPr="00B240D0"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СЕЛЬСКОЕ ПОСЕЛЕНИЕ БАТАЕВСКИЙ СЕЛЬСОВЕТ АХТУБИНСКОГО МУНИЦИПАЛЬНОГО РАЙОНА </w:t>
      </w:r>
    </w:p>
    <w:p w:rsidR="00E84884" w:rsidRPr="00B240D0" w:rsidRDefault="00E84884" w:rsidP="00B240D0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АСТРАХАНСКОЙ ОБЛАСТИ</w:t>
      </w:r>
      <w:r w:rsidRPr="00B240D0">
        <w:rPr>
          <w:rFonts w:ascii="Times New Roman" w:hAnsi="Times New Roman"/>
        </w:rPr>
        <w:t>»</w:t>
      </w:r>
    </w:p>
    <w:p w:rsidR="00E84884" w:rsidRPr="00B240D0" w:rsidRDefault="00E84884" w:rsidP="00B240D0">
      <w:pPr>
        <w:pStyle w:val="Title"/>
        <w:rPr>
          <w:rFonts w:ascii="Times New Roman" w:hAnsi="Times New Roman"/>
          <w:b/>
          <w:sz w:val="24"/>
          <w:szCs w:val="24"/>
        </w:rPr>
      </w:pPr>
    </w:p>
    <w:p w:rsidR="00E84884" w:rsidRPr="00B240D0" w:rsidRDefault="00E84884" w:rsidP="00B240D0">
      <w:pPr>
        <w:pStyle w:val="Title"/>
        <w:rPr>
          <w:rFonts w:ascii="Times New Roman" w:hAnsi="Times New Roman"/>
          <w:szCs w:val="28"/>
        </w:rPr>
      </w:pPr>
      <w:r w:rsidRPr="00B240D0">
        <w:rPr>
          <w:rFonts w:ascii="Times New Roman" w:hAnsi="Times New Roman"/>
          <w:szCs w:val="28"/>
        </w:rPr>
        <w:t>ПОСТАНОВЛЕНИЕ</w:t>
      </w:r>
    </w:p>
    <w:p w:rsidR="00E84884" w:rsidRPr="00B240D0" w:rsidRDefault="00E84884" w:rsidP="00B240D0">
      <w:pPr>
        <w:pStyle w:val="Title"/>
        <w:rPr>
          <w:rFonts w:ascii="Times New Roman" w:hAnsi="Times New Roman"/>
          <w:b/>
          <w:sz w:val="20"/>
        </w:rPr>
      </w:pPr>
    </w:p>
    <w:p w:rsidR="00E84884" w:rsidRPr="00B240D0" w:rsidRDefault="00E84884" w:rsidP="00B240D0">
      <w:pPr>
        <w:pStyle w:val="Title"/>
        <w:rPr>
          <w:rFonts w:ascii="Times New Roman" w:hAnsi="Times New Roman"/>
        </w:rPr>
      </w:pPr>
    </w:p>
    <w:p w:rsidR="00E84884" w:rsidRPr="00F20E2D" w:rsidRDefault="00E84884" w:rsidP="00B24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26.04.2024</w:t>
      </w:r>
      <w:r w:rsidRPr="00B240D0">
        <w:rPr>
          <w:rFonts w:ascii="Times New Roman" w:hAnsi="Times New Roman"/>
          <w:sz w:val="28"/>
          <w:szCs w:val="28"/>
        </w:rPr>
        <w:t xml:space="preserve">     </w:t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№9</w:t>
      </w:r>
    </w:p>
    <w:p w:rsidR="00E84884" w:rsidRPr="00B240D0" w:rsidRDefault="00E84884" w:rsidP="00B240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 xml:space="preserve">О назначении публичных слушаний </w:t>
      </w:r>
    </w:p>
    <w:p w:rsidR="00E84884" w:rsidRPr="00B240D0" w:rsidRDefault="00E84884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по проекту</w:t>
      </w: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исполнения </w:t>
      </w: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бюджета </w:t>
      </w:r>
    </w:p>
    <w:p w:rsidR="00E84884" w:rsidRDefault="00E84884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МО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«Сельское поселение Батаевский сельсовет </w:t>
      </w:r>
    </w:p>
    <w:p w:rsidR="00E84884" w:rsidRDefault="00E84884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Ахтубинского муниципального района </w:t>
      </w:r>
    </w:p>
    <w:p w:rsidR="00E84884" w:rsidRPr="00F20E2D" w:rsidRDefault="00E84884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Астраханской области» за 2023</w:t>
      </w: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84884" w:rsidRPr="00B240D0" w:rsidRDefault="00E84884" w:rsidP="00B24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884" w:rsidRPr="00B240D0" w:rsidRDefault="00E84884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lightGray"/>
        </w:rPr>
      </w:pPr>
      <w:r w:rsidRPr="00B240D0">
        <w:rPr>
          <w:rFonts w:ascii="Times New Roman" w:hAnsi="Times New Roman"/>
          <w:sz w:val="28"/>
          <w:szCs w:val="28"/>
        </w:rPr>
        <w:t>В соответствии со статьей 28 пункта 3 Федерального закона от 06.10.2003 № 131-ФЗ «Об общих принципах организации местного самоуправления в Российской Федерации», решением Совета муниципального образования «</w:t>
      </w:r>
      <w:r>
        <w:rPr>
          <w:rFonts w:ascii="Times New Roman" w:hAnsi="Times New Roman"/>
          <w:sz w:val="28"/>
          <w:szCs w:val="28"/>
        </w:rPr>
        <w:t>Батаевский сельсовет</w:t>
      </w:r>
      <w:r w:rsidRPr="00B240D0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>31.10.2022</w:t>
      </w:r>
      <w:r w:rsidRPr="00253C4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</w:t>
      </w:r>
      <w:r w:rsidRPr="00B240D0">
        <w:rPr>
          <w:rFonts w:ascii="Times New Roman" w:hAnsi="Times New Roman"/>
          <w:sz w:val="28"/>
          <w:szCs w:val="28"/>
        </w:rPr>
        <w:t xml:space="preserve"> «Об утверждении Положения о  публичных слушаниях в муниципальном образовании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», решением Совета муниципального образования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области» от  31.10.2022 № 52</w:t>
      </w:r>
      <w:r w:rsidRPr="00B240D0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», статьей 37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», в целях соблюдения прав граждан на ознакомление с проектом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 и на участие в обсуждении проекта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», администрация МО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</w:t>
      </w:r>
    </w:p>
    <w:p w:rsidR="00E84884" w:rsidRPr="00B240D0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Pr="00B240D0" w:rsidRDefault="00E84884" w:rsidP="00B240D0">
      <w:pPr>
        <w:pStyle w:val="BodyText"/>
        <w:spacing w:after="0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ПОСТАНОВЛЯЕТ:</w:t>
      </w:r>
    </w:p>
    <w:p w:rsidR="00E84884" w:rsidRPr="00B240D0" w:rsidRDefault="00E84884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 xml:space="preserve">1. Назначить </w:t>
      </w:r>
      <w:r>
        <w:rPr>
          <w:rFonts w:ascii="Times New Roman" w:hAnsi="Times New Roman"/>
          <w:sz w:val="28"/>
          <w:szCs w:val="28"/>
        </w:rPr>
        <w:t>публичные слушания по проекту исполнения</w:t>
      </w:r>
      <w:r w:rsidRPr="00B240D0">
        <w:rPr>
          <w:rFonts w:ascii="Times New Roman" w:hAnsi="Times New Roman"/>
          <w:sz w:val="28"/>
          <w:szCs w:val="28"/>
        </w:rPr>
        <w:t xml:space="preserve"> бюджета муниципального образован</w:t>
      </w:r>
      <w:r>
        <w:rPr>
          <w:rFonts w:ascii="Times New Roman" w:hAnsi="Times New Roman"/>
          <w:sz w:val="28"/>
          <w:szCs w:val="28"/>
        </w:rPr>
        <w:t>ия «Сельское поселение Батаевский сельсовет Ахтубинского муниципального района Астраханской области» за 2023 год на  24 мая 2024 в 10</w:t>
      </w:r>
      <w:r w:rsidRPr="00B240D0">
        <w:rPr>
          <w:rFonts w:ascii="Times New Roman" w:hAnsi="Times New Roman"/>
          <w:sz w:val="28"/>
          <w:szCs w:val="28"/>
        </w:rPr>
        <w:t>-00 часов.</w:t>
      </w:r>
    </w:p>
    <w:p w:rsidR="00E84884" w:rsidRPr="00B240D0" w:rsidRDefault="00E84884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 xml:space="preserve">2. Определить местом проведения публичных слушаний по проекту </w:t>
      </w:r>
      <w:r>
        <w:rPr>
          <w:rFonts w:ascii="Times New Roman" w:hAnsi="Times New Roman"/>
          <w:sz w:val="28"/>
          <w:szCs w:val="28"/>
        </w:rPr>
        <w:t xml:space="preserve">исполнения </w:t>
      </w:r>
      <w:r w:rsidRPr="00B240D0">
        <w:rPr>
          <w:rFonts w:ascii="Times New Roman" w:hAnsi="Times New Roman"/>
          <w:sz w:val="28"/>
          <w:szCs w:val="28"/>
        </w:rPr>
        <w:t>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области» за 2023 год  администрацию муниципального образования</w:t>
      </w:r>
      <w:r w:rsidRPr="00B240D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», расп</w:t>
      </w:r>
      <w:r>
        <w:rPr>
          <w:rFonts w:ascii="Times New Roman" w:hAnsi="Times New Roman"/>
          <w:sz w:val="28"/>
          <w:szCs w:val="28"/>
        </w:rPr>
        <w:t>оложенную по адресу: ул.Ленина, 35</w:t>
      </w:r>
      <w:r w:rsidRPr="00B240D0">
        <w:rPr>
          <w:rFonts w:ascii="Times New Roman" w:hAnsi="Times New Roman"/>
          <w:sz w:val="28"/>
          <w:szCs w:val="28"/>
        </w:rPr>
        <w:t>.</w:t>
      </w:r>
    </w:p>
    <w:p w:rsidR="00E84884" w:rsidRPr="00B240D0" w:rsidRDefault="00E84884" w:rsidP="00691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3. Уча</w:t>
      </w:r>
      <w:r>
        <w:rPr>
          <w:rFonts w:ascii="Times New Roman" w:hAnsi="Times New Roman"/>
          <w:sz w:val="28"/>
          <w:szCs w:val="28"/>
        </w:rPr>
        <w:t>стникам публичных слушаний до 9-00 часов 24 мая 2024</w:t>
      </w:r>
      <w:r w:rsidRPr="00B240D0">
        <w:rPr>
          <w:rFonts w:ascii="Times New Roman" w:hAnsi="Times New Roman"/>
          <w:sz w:val="28"/>
          <w:szCs w:val="28"/>
        </w:rPr>
        <w:t xml:space="preserve"> года направлять предложения и рекоменда</w:t>
      </w:r>
      <w:r>
        <w:rPr>
          <w:rFonts w:ascii="Times New Roman" w:hAnsi="Times New Roman"/>
          <w:sz w:val="28"/>
          <w:szCs w:val="28"/>
        </w:rPr>
        <w:t>ции по проекту</w:t>
      </w:r>
      <w:r w:rsidRPr="00B24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исполнения </w:t>
      </w:r>
      <w:r w:rsidRPr="00B240D0">
        <w:rPr>
          <w:rFonts w:ascii="Times New Roman" w:hAnsi="Times New Roman"/>
          <w:sz w:val="28"/>
          <w:szCs w:val="28"/>
        </w:rPr>
        <w:t>бюджета муниципального образов</w:t>
      </w:r>
      <w:r>
        <w:rPr>
          <w:rFonts w:ascii="Times New Roman" w:hAnsi="Times New Roman"/>
          <w:sz w:val="28"/>
          <w:szCs w:val="28"/>
        </w:rPr>
        <w:t>ания «Сельское поселение Батаевский сельсовет Ахтубинского муниципального района Астраханской области» за 2023</w:t>
      </w:r>
      <w:r w:rsidRPr="00B240D0">
        <w:rPr>
          <w:rFonts w:ascii="Times New Roman" w:hAnsi="Times New Roman"/>
          <w:sz w:val="28"/>
          <w:szCs w:val="28"/>
        </w:rPr>
        <w:t xml:space="preserve"> год в финансово экономический отдел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области» по адресу: Ленина, 35</w:t>
      </w:r>
      <w:r w:rsidRPr="00B240D0">
        <w:rPr>
          <w:rFonts w:ascii="Times New Roman" w:hAnsi="Times New Roman"/>
          <w:sz w:val="28"/>
          <w:szCs w:val="28"/>
        </w:rPr>
        <w:t xml:space="preserve">. </w:t>
      </w:r>
    </w:p>
    <w:p w:rsidR="00E84884" w:rsidRPr="00B240D0" w:rsidRDefault="00E84884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4. За</w:t>
      </w:r>
      <w:r>
        <w:rPr>
          <w:sz w:val="28"/>
          <w:szCs w:val="28"/>
        </w:rPr>
        <w:t>местителю главы администрации муниципального образования</w:t>
      </w:r>
      <w:r w:rsidRPr="00B240D0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области»</w:t>
      </w:r>
      <w:r w:rsidRPr="00B240D0">
        <w:rPr>
          <w:sz w:val="28"/>
          <w:szCs w:val="28"/>
        </w:rPr>
        <w:t xml:space="preserve"> обеспечить размещение настоящего постановления на оф</w:t>
      </w:r>
      <w:r>
        <w:rPr>
          <w:sz w:val="28"/>
          <w:szCs w:val="28"/>
        </w:rPr>
        <w:t>ициальном сайте администрации муниципального образования</w:t>
      </w:r>
      <w:r w:rsidRPr="00B240D0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B240D0">
        <w:rPr>
          <w:sz w:val="28"/>
          <w:szCs w:val="28"/>
        </w:rPr>
        <w:t xml:space="preserve">». </w:t>
      </w:r>
    </w:p>
    <w:p w:rsidR="00E84884" w:rsidRDefault="00E84884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E84884" w:rsidRDefault="00E84884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E84884" w:rsidRPr="00B240D0" w:rsidRDefault="00E84884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Глава муниципального образова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А.Д.Франчук</w:t>
      </w: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E31216">
      <w:pPr>
        <w:pStyle w:val="NormalWeb"/>
        <w:jc w:val="center"/>
        <w:rPr>
          <w:b/>
          <w:bCs/>
          <w:color w:val="000000"/>
          <w:sz w:val="28"/>
          <w:szCs w:val="28"/>
        </w:rPr>
      </w:pPr>
    </w:p>
    <w:p w:rsidR="00E84884" w:rsidRPr="00613CA1" w:rsidRDefault="00E84884" w:rsidP="00E31216">
      <w:pPr>
        <w:pStyle w:val="NormalWeb"/>
        <w:jc w:val="center"/>
        <w:rPr>
          <w:sz w:val="28"/>
          <w:szCs w:val="28"/>
        </w:rPr>
      </w:pPr>
      <w:r w:rsidRPr="00613CA1">
        <w:rPr>
          <w:b/>
          <w:bCs/>
          <w:color w:val="000000"/>
          <w:sz w:val="28"/>
          <w:szCs w:val="28"/>
        </w:rPr>
        <w:t>ПРОТОКОЛ</w:t>
      </w:r>
    </w:p>
    <w:p w:rsidR="00E84884" w:rsidRPr="00613CA1" w:rsidRDefault="00E84884" w:rsidP="00145E4A">
      <w:pPr>
        <w:pStyle w:val="NormalWeb"/>
        <w:spacing w:after="0"/>
        <w:jc w:val="center"/>
        <w:rPr>
          <w:sz w:val="28"/>
          <w:szCs w:val="28"/>
        </w:rPr>
      </w:pPr>
      <w:r w:rsidRPr="00613CA1">
        <w:rPr>
          <w:b/>
          <w:bCs/>
          <w:color w:val="000000"/>
          <w:sz w:val="28"/>
          <w:szCs w:val="28"/>
        </w:rPr>
        <w:t xml:space="preserve">проведения публичных слушаний по проекту исполнения бюджета муниципального образования «Сельское поселение </w:t>
      </w:r>
      <w:r>
        <w:rPr>
          <w:b/>
          <w:bCs/>
          <w:color w:val="000000"/>
          <w:sz w:val="28"/>
          <w:szCs w:val="28"/>
        </w:rPr>
        <w:t>Батаевский</w:t>
      </w:r>
      <w:r w:rsidRPr="00613CA1">
        <w:rPr>
          <w:b/>
          <w:bCs/>
          <w:color w:val="000000"/>
          <w:sz w:val="28"/>
          <w:szCs w:val="28"/>
        </w:rPr>
        <w:t xml:space="preserve"> сельсовет Ахтубинского муниципального района Астраханской области» за 2023 год</w:t>
      </w:r>
    </w:p>
    <w:p w:rsidR="00E84884" w:rsidRPr="00613CA1" w:rsidRDefault="00E84884" w:rsidP="00E31216">
      <w:pPr>
        <w:pStyle w:val="NormalWeb"/>
        <w:spacing w:after="0"/>
        <w:rPr>
          <w:sz w:val="28"/>
          <w:szCs w:val="28"/>
        </w:rPr>
      </w:pPr>
      <w:r>
        <w:rPr>
          <w:sz w:val="28"/>
          <w:szCs w:val="28"/>
        </w:rPr>
        <w:t>от 27.05.2024</w:t>
      </w:r>
      <w:r w:rsidRPr="00613CA1">
        <w:rPr>
          <w:sz w:val="28"/>
          <w:szCs w:val="28"/>
        </w:rPr>
        <w:t>г.</w:t>
      </w:r>
    </w:p>
    <w:p w:rsidR="00E84884" w:rsidRPr="00613CA1" w:rsidRDefault="00E84884" w:rsidP="00E31216">
      <w:pPr>
        <w:pStyle w:val="NormalWeb"/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Присутствовало 7</w:t>
      </w:r>
      <w:r w:rsidRPr="00613CA1">
        <w:rPr>
          <w:color w:val="000000"/>
          <w:sz w:val="28"/>
          <w:szCs w:val="28"/>
        </w:rPr>
        <w:t xml:space="preserve"> человек.</w:t>
      </w:r>
    </w:p>
    <w:p w:rsidR="00E84884" w:rsidRPr="00613CA1" w:rsidRDefault="00E84884" w:rsidP="00E31216">
      <w:pPr>
        <w:pStyle w:val="NormalWeb"/>
        <w:spacing w:after="0"/>
        <w:rPr>
          <w:sz w:val="28"/>
          <w:szCs w:val="28"/>
        </w:rPr>
      </w:pPr>
      <w:r w:rsidRPr="00613CA1">
        <w:rPr>
          <w:color w:val="000000"/>
          <w:sz w:val="28"/>
          <w:szCs w:val="28"/>
        </w:rPr>
        <w:t xml:space="preserve">Инициатор публичных слушаний — глава муниципального образования «Сельское поселение </w:t>
      </w:r>
      <w:r>
        <w:rPr>
          <w:color w:val="000000"/>
          <w:sz w:val="28"/>
          <w:szCs w:val="28"/>
        </w:rPr>
        <w:t>Батаевский</w:t>
      </w:r>
      <w:r w:rsidRPr="00613CA1">
        <w:rPr>
          <w:color w:val="000000"/>
          <w:sz w:val="28"/>
          <w:szCs w:val="28"/>
        </w:rPr>
        <w:t xml:space="preserve"> сельсовет Ахтубинского муниципального района Астраханской области».</w:t>
      </w:r>
    </w:p>
    <w:p w:rsidR="00E84884" w:rsidRPr="00613CA1" w:rsidRDefault="00E84884" w:rsidP="00E31216">
      <w:pPr>
        <w:pStyle w:val="NormalWeb"/>
        <w:spacing w:after="0"/>
        <w:rPr>
          <w:sz w:val="28"/>
          <w:szCs w:val="28"/>
        </w:rPr>
      </w:pPr>
      <w:r w:rsidRPr="00613CA1">
        <w:rPr>
          <w:color w:val="000000"/>
          <w:sz w:val="28"/>
          <w:szCs w:val="28"/>
        </w:rPr>
        <w:t xml:space="preserve">Публичные слушания назначены Постановлением главы от </w:t>
      </w:r>
      <w:r>
        <w:rPr>
          <w:sz w:val="28"/>
          <w:szCs w:val="28"/>
        </w:rPr>
        <w:t>26.04.2024 №9</w:t>
      </w:r>
      <w:r w:rsidRPr="00613CA1">
        <w:rPr>
          <w:sz w:val="28"/>
          <w:szCs w:val="28"/>
        </w:rPr>
        <w:t xml:space="preserve"> </w:t>
      </w:r>
      <w:r w:rsidRPr="00613CA1">
        <w:rPr>
          <w:color w:val="000000"/>
          <w:sz w:val="28"/>
          <w:szCs w:val="28"/>
        </w:rPr>
        <w:t xml:space="preserve">«Об назначении публичных слушаний по проекту исполнения бюджета </w:t>
      </w:r>
      <w:r w:rsidRPr="00613CA1">
        <w:rPr>
          <w:sz w:val="28"/>
          <w:szCs w:val="28"/>
        </w:rPr>
        <w:t xml:space="preserve">муниципального образования «Сельское поселение </w:t>
      </w:r>
      <w:r>
        <w:rPr>
          <w:sz w:val="28"/>
          <w:szCs w:val="28"/>
        </w:rPr>
        <w:t>Батаевский</w:t>
      </w:r>
      <w:r w:rsidRPr="00613CA1">
        <w:rPr>
          <w:sz w:val="28"/>
          <w:szCs w:val="28"/>
        </w:rPr>
        <w:t xml:space="preserve"> сельсовет Ахтубинского муниципального района Астраханской области»</w:t>
      </w:r>
      <w:r w:rsidRPr="00613CA1">
        <w:rPr>
          <w:color w:val="000000"/>
          <w:sz w:val="28"/>
          <w:szCs w:val="28"/>
        </w:rPr>
        <w:t xml:space="preserve"> за 2023 год»</w:t>
      </w:r>
    </w:p>
    <w:p w:rsidR="00E84884" w:rsidRPr="00613CA1" w:rsidRDefault="00E84884" w:rsidP="00E31216">
      <w:pPr>
        <w:pStyle w:val="NormalWeb"/>
        <w:spacing w:after="0"/>
        <w:rPr>
          <w:sz w:val="28"/>
          <w:szCs w:val="28"/>
        </w:rPr>
      </w:pPr>
      <w:r w:rsidRPr="00613CA1">
        <w:rPr>
          <w:color w:val="000000"/>
          <w:sz w:val="28"/>
          <w:szCs w:val="28"/>
        </w:rPr>
        <w:t xml:space="preserve">Предмет обсуждения – проект исполнения бюджета </w:t>
      </w:r>
      <w:r w:rsidRPr="00613CA1">
        <w:rPr>
          <w:sz w:val="28"/>
          <w:szCs w:val="28"/>
        </w:rPr>
        <w:t xml:space="preserve">муниципального образования «Сельское поселение </w:t>
      </w:r>
      <w:r>
        <w:rPr>
          <w:sz w:val="28"/>
          <w:szCs w:val="28"/>
        </w:rPr>
        <w:t>Батаевский</w:t>
      </w:r>
      <w:r w:rsidRPr="00613CA1">
        <w:rPr>
          <w:sz w:val="28"/>
          <w:szCs w:val="28"/>
        </w:rPr>
        <w:t xml:space="preserve"> сельсовет Ахтубинского муниципального района Астраханской области»</w:t>
      </w:r>
      <w:r w:rsidRPr="00613CA1">
        <w:rPr>
          <w:color w:val="000000"/>
          <w:sz w:val="28"/>
          <w:szCs w:val="28"/>
        </w:rPr>
        <w:t xml:space="preserve"> за 2023 год.</w:t>
      </w:r>
    </w:p>
    <w:p w:rsidR="00E84884" w:rsidRPr="00613CA1" w:rsidRDefault="00E84884" w:rsidP="00E31216">
      <w:pPr>
        <w:pStyle w:val="NormalWeb"/>
        <w:spacing w:after="0"/>
        <w:rPr>
          <w:sz w:val="28"/>
          <w:szCs w:val="28"/>
        </w:rPr>
      </w:pPr>
      <w:r w:rsidRPr="00613CA1">
        <w:rPr>
          <w:color w:val="000000"/>
          <w:sz w:val="28"/>
          <w:szCs w:val="28"/>
        </w:rPr>
        <w:t xml:space="preserve">Председательствующий - </w:t>
      </w:r>
      <w:r w:rsidRPr="00613CA1">
        <w:rPr>
          <w:sz w:val="28"/>
          <w:szCs w:val="28"/>
        </w:rPr>
        <w:t xml:space="preserve">Костенко С.А. – главный бухгалтер администрации муниципального образования «Сельское поселение </w:t>
      </w:r>
      <w:r>
        <w:rPr>
          <w:sz w:val="28"/>
          <w:szCs w:val="28"/>
        </w:rPr>
        <w:t>Батаевский</w:t>
      </w:r>
      <w:r w:rsidRPr="00613CA1">
        <w:rPr>
          <w:sz w:val="28"/>
          <w:szCs w:val="28"/>
        </w:rPr>
        <w:t xml:space="preserve"> сельсовет Ахтубинского муниципального района Астраханской области»</w:t>
      </w:r>
    </w:p>
    <w:p w:rsidR="00E84884" w:rsidRPr="00613CA1" w:rsidRDefault="00E84884" w:rsidP="00E31216">
      <w:pPr>
        <w:pStyle w:val="NormalWeb"/>
        <w:spacing w:line="276" w:lineRule="auto"/>
        <w:rPr>
          <w:sz w:val="28"/>
          <w:szCs w:val="28"/>
        </w:rPr>
      </w:pPr>
      <w:r w:rsidRPr="00613CA1">
        <w:rPr>
          <w:b/>
          <w:bCs/>
          <w:color w:val="000000"/>
          <w:sz w:val="28"/>
          <w:szCs w:val="28"/>
        </w:rPr>
        <w:t xml:space="preserve">Слушали: </w:t>
      </w:r>
      <w:r w:rsidRPr="00613CA1">
        <w:rPr>
          <w:color w:val="000000"/>
          <w:sz w:val="28"/>
          <w:szCs w:val="28"/>
        </w:rPr>
        <w:t>Костенко С.А.- главный бухгалтер администрации, которая</w:t>
      </w:r>
      <w:r w:rsidRPr="00613CA1">
        <w:rPr>
          <w:sz w:val="28"/>
          <w:szCs w:val="28"/>
        </w:rPr>
        <w:t xml:space="preserve"> </w:t>
      </w:r>
      <w:r w:rsidRPr="00613CA1">
        <w:rPr>
          <w:color w:val="000000"/>
          <w:sz w:val="28"/>
          <w:szCs w:val="28"/>
        </w:rPr>
        <w:t>доложила информацию по проекту исполнения бюджета на 2023 год. Проект исполнения бюджета</w:t>
      </w:r>
      <w:r w:rsidRPr="00613CA1">
        <w:rPr>
          <w:sz w:val="28"/>
          <w:szCs w:val="28"/>
        </w:rPr>
        <w:t xml:space="preserve"> муниципального образования «Сельское поселение </w:t>
      </w:r>
      <w:r>
        <w:rPr>
          <w:sz w:val="28"/>
          <w:szCs w:val="28"/>
        </w:rPr>
        <w:t>Батаевский</w:t>
      </w:r>
      <w:r w:rsidRPr="00613CA1">
        <w:rPr>
          <w:sz w:val="28"/>
          <w:szCs w:val="28"/>
        </w:rPr>
        <w:t xml:space="preserve"> сельсовет Ахтубинского муниципального района Астраханской области»</w:t>
      </w:r>
      <w:r w:rsidRPr="00613CA1">
        <w:rPr>
          <w:color w:val="000000"/>
          <w:sz w:val="28"/>
          <w:szCs w:val="28"/>
        </w:rPr>
        <w:t xml:space="preserve"> за  2023 год   исполнен исходя из</w:t>
      </w:r>
      <w:r w:rsidRPr="00613CA1">
        <w:rPr>
          <w:sz w:val="28"/>
          <w:szCs w:val="28"/>
        </w:rPr>
        <w:t xml:space="preserve"> </w:t>
      </w:r>
      <w:r w:rsidRPr="00613CA1">
        <w:rPr>
          <w:color w:val="000000"/>
          <w:sz w:val="28"/>
          <w:szCs w:val="28"/>
        </w:rPr>
        <w:t xml:space="preserve">возможной доходной части бюджета </w:t>
      </w:r>
      <w:r w:rsidRPr="00613CA1">
        <w:rPr>
          <w:sz w:val="28"/>
          <w:szCs w:val="28"/>
        </w:rPr>
        <w:t xml:space="preserve">муниципального образования «Сельское поселение </w:t>
      </w:r>
      <w:r>
        <w:rPr>
          <w:sz w:val="28"/>
          <w:szCs w:val="28"/>
        </w:rPr>
        <w:t>Батаевский</w:t>
      </w:r>
      <w:r w:rsidRPr="00613CA1">
        <w:rPr>
          <w:sz w:val="28"/>
          <w:szCs w:val="28"/>
        </w:rPr>
        <w:t xml:space="preserve"> сельсовет Ахтубинского муниципального района Астраханской области»</w:t>
      </w:r>
      <w:r w:rsidRPr="00613CA1">
        <w:rPr>
          <w:color w:val="000000"/>
          <w:sz w:val="28"/>
          <w:szCs w:val="28"/>
        </w:rPr>
        <w:t xml:space="preserve"> за 2023 год</w:t>
      </w:r>
      <w:r w:rsidRPr="00613CA1">
        <w:rPr>
          <w:sz w:val="28"/>
          <w:szCs w:val="28"/>
        </w:rPr>
        <w:t xml:space="preserve"> </w:t>
      </w:r>
      <w:r w:rsidRPr="00613CA1">
        <w:rPr>
          <w:color w:val="000000"/>
          <w:sz w:val="28"/>
          <w:szCs w:val="28"/>
        </w:rPr>
        <w:t> с учетом необходимости формирования сбалансированности бюджета.</w:t>
      </w:r>
    </w:p>
    <w:p w:rsidR="00E84884" w:rsidRPr="00613CA1" w:rsidRDefault="00E84884" w:rsidP="00E31216">
      <w:pPr>
        <w:pStyle w:val="NormalWeb"/>
        <w:spacing w:after="0"/>
        <w:rPr>
          <w:sz w:val="28"/>
          <w:szCs w:val="28"/>
        </w:rPr>
      </w:pPr>
      <w:r w:rsidRPr="00613CA1">
        <w:rPr>
          <w:color w:val="000000"/>
          <w:sz w:val="28"/>
          <w:szCs w:val="28"/>
        </w:rPr>
        <w:t xml:space="preserve">Проект исполнения бюджета </w:t>
      </w:r>
      <w:r w:rsidRPr="00613CA1">
        <w:rPr>
          <w:sz w:val="28"/>
          <w:szCs w:val="28"/>
        </w:rPr>
        <w:t xml:space="preserve">муниципального образования «Сельское поселение </w:t>
      </w:r>
      <w:r>
        <w:rPr>
          <w:sz w:val="28"/>
          <w:szCs w:val="28"/>
        </w:rPr>
        <w:t>Батаевский</w:t>
      </w:r>
      <w:r w:rsidRPr="00613CA1">
        <w:rPr>
          <w:sz w:val="28"/>
          <w:szCs w:val="28"/>
        </w:rPr>
        <w:t xml:space="preserve"> сельсовет Ахтубинского муниципального района Астраханской области»</w:t>
      </w:r>
      <w:r w:rsidRPr="00613CA1">
        <w:rPr>
          <w:color w:val="000000"/>
          <w:sz w:val="28"/>
          <w:szCs w:val="28"/>
        </w:rPr>
        <w:t xml:space="preserve"> за  2023 год определен</w:t>
      </w:r>
      <w:r w:rsidRPr="00613CA1">
        <w:rPr>
          <w:sz w:val="28"/>
          <w:szCs w:val="28"/>
        </w:rPr>
        <w:t xml:space="preserve"> </w:t>
      </w:r>
      <w:r w:rsidRPr="00613CA1">
        <w:rPr>
          <w:color w:val="000000"/>
          <w:sz w:val="28"/>
          <w:szCs w:val="28"/>
        </w:rPr>
        <w:t>следующими характеристиками:</w:t>
      </w:r>
    </w:p>
    <w:p w:rsidR="00E84884" w:rsidRPr="00613CA1" w:rsidRDefault="00E84884" w:rsidP="00E31216">
      <w:pPr>
        <w:pStyle w:val="NormalWeb"/>
        <w:spacing w:after="0"/>
        <w:rPr>
          <w:sz w:val="28"/>
          <w:szCs w:val="28"/>
        </w:rPr>
      </w:pPr>
      <w:r w:rsidRPr="00613CA1">
        <w:rPr>
          <w:i/>
          <w:iCs/>
          <w:color w:val="000000"/>
          <w:sz w:val="28"/>
          <w:szCs w:val="28"/>
        </w:rPr>
        <w:t xml:space="preserve">- </w:t>
      </w:r>
      <w:r w:rsidRPr="00613CA1">
        <w:rPr>
          <w:color w:val="000000"/>
          <w:sz w:val="28"/>
          <w:szCs w:val="28"/>
        </w:rPr>
        <w:t xml:space="preserve">общий </w:t>
      </w:r>
      <w:r>
        <w:rPr>
          <w:color w:val="000000"/>
          <w:sz w:val="28"/>
          <w:szCs w:val="28"/>
        </w:rPr>
        <w:t>объем доходов в сумме 2819,72819</w:t>
      </w:r>
      <w:r w:rsidRPr="00613CA1">
        <w:rPr>
          <w:color w:val="000000"/>
          <w:sz w:val="28"/>
          <w:szCs w:val="28"/>
        </w:rPr>
        <w:t xml:space="preserve"> тыс. руб., в том числе за счет межбюджетных трансфертов, получаемых из других бюджетов бюджетн</w:t>
      </w:r>
      <w:r>
        <w:rPr>
          <w:color w:val="000000"/>
          <w:sz w:val="28"/>
          <w:szCs w:val="28"/>
        </w:rPr>
        <w:t>ой системы РФ в сумме 1392,98250</w:t>
      </w:r>
      <w:r w:rsidRPr="00613CA1">
        <w:rPr>
          <w:color w:val="000000"/>
          <w:sz w:val="28"/>
          <w:szCs w:val="28"/>
        </w:rPr>
        <w:t xml:space="preserve"> тыс. руб.</w:t>
      </w:r>
    </w:p>
    <w:p w:rsidR="00E84884" w:rsidRPr="00613CA1" w:rsidRDefault="00E84884" w:rsidP="00E31216">
      <w:pPr>
        <w:pStyle w:val="NormalWeb"/>
        <w:spacing w:after="0"/>
        <w:rPr>
          <w:sz w:val="28"/>
          <w:szCs w:val="28"/>
        </w:rPr>
      </w:pPr>
      <w:r w:rsidRPr="00613CA1">
        <w:rPr>
          <w:color w:val="000000"/>
          <w:sz w:val="28"/>
          <w:szCs w:val="28"/>
        </w:rPr>
        <w:t>- общий объем' расходов</w:t>
      </w:r>
      <w:r>
        <w:rPr>
          <w:color w:val="000000"/>
          <w:sz w:val="28"/>
          <w:szCs w:val="28"/>
        </w:rPr>
        <w:t xml:space="preserve"> в сумме 2775,66888</w:t>
      </w:r>
      <w:r w:rsidRPr="00613CA1">
        <w:rPr>
          <w:color w:val="000000"/>
          <w:sz w:val="28"/>
          <w:szCs w:val="28"/>
        </w:rPr>
        <w:t xml:space="preserve"> тыс. руб.</w:t>
      </w:r>
    </w:p>
    <w:p w:rsidR="00E84884" w:rsidRPr="00613CA1" w:rsidRDefault="00E84884" w:rsidP="00E31216">
      <w:pPr>
        <w:pStyle w:val="NormalWeb"/>
        <w:spacing w:after="0"/>
        <w:rPr>
          <w:sz w:val="28"/>
          <w:szCs w:val="28"/>
        </w:rPr>
      </w:pPr>
      <w:r w:rsidRPr="00613CA1">
        <w:rPr>
          <w:color w:val="000000"/>
          <w:sz w:val="28"/>
          <w:szCs w:val="28"/>
        </w:rPr>
        <w:t xml:space="preserve">- размер </w:t>
      </w:r>
      <w:r w:rsidRPr="00613CA1">
        <w:rPr>
          <w:color w:val="000000"/>
          <w:sz w:val="28"/>
          <w:szCs w:val="28"/>
          <w:u w:val="single"/>
        </w:rPr>
        <w:t>дефицита</w:t>
      </w:r>
      <w:r w:rsidRPr="00613CA1">
        <w:rPr>
          <w:color w:val="000000"/>
          <w:sz w:val="28"/>
          <w:szCs w:val="28"/>
        </w:rPr>
        <w:t xml:space="preserve"> (профицита) собственного бюджета муниципального образования «Сельское поселение </w:t>
      </w:r>
      <w:r>
        <w:rPr>
          <w:color w:val="000000"/>
          <w:sz w:val="28"/>
          <w:szCs w:val="28"/>
        </w:rPr>
        <w:t>Батаевский</w:t>
      </w:r>
      <w:r w:rsidRPr="00613CA1">
        <w:rPr>
          <w:color w:val="000000"/>
          <w:sz w:val="28"/>
          <w:szCs w:val="28"/>
        </w:rPr>
        <w:t xml:space="preserve"> сельсовет Ахтубинского муниципального района Астра</w:t>
      </w:r>
      <w:r>
        <w:rPr>
          <w:color w:val="000000"/>
          <w:sz w:val="28"/>
          <w:szCs w:val="28"/>
        </w:rPr>
        <w:t>ханской области» в сумме 44,05931</w:t>
      </w:r>
      <w:r w:rsidRPr="00613CA1">
        <w:rPr>
          <w:color w:val="000000"/>
          <w:sz w:val="28"/>
          <w:szCs w:val="28"/>
        </w:rPr>
        <w:t xml:space="preserve"> тыс. руб.</w:t>
      </w:r>
    </w:p>
    <w:p w:rsidR="00E84884" w:rsidRPr="00613CA1" w:rsidRDefault="00E84884" w:rsidP="00E31216">
      <w:pPr>
        <w:pStyle w:val="NormalWeb"/>
        <w:spacing w:after="0"/>
        <w:rPr>
          <w:sz w:val="28"/>
          <w:szCs w:val="28"/>
        </w:rPr>
      </w:pPr>
      <w:r w:rsidRPr="00613CA1">
        <w:rPr>
          <w:b/>
          <w:bCs/>
          <w:color w:val="000000"/>
          <w:sz w:val="28"/>
          <w:szCs w:val="28"/>
        </w:rPr>
        <w:t>Решили:</w:t>
      </w:r>
    </w:p>
    <w:p w:rsidR="00E84884" w:rsidRPr="00613CA1" w:rsidRDefault="00E84884" w:rsidP="00E31216">
      <w:pPr>
        <w:pStyle w:val="NormalWeb"/>
        <w:spacing w:after="0"/>
        <w:rPr>
          <w:sz w:val="28"/>
          <w:szCs w:val="28"/>
        </w:rPr>
      </w:pPr>
      <w:r w:rsidRPr="00613CA1">
        <w:rPr>
          <w:color w:val="000000"/>
          <w:sz w:val="28"/>
          <w:szCs w:val="28"/>
        </w:rPr>
        <w:t xml:space="preserve">1. Публичные слушания по проекту  исполнения бюджета муниципального образования «Сельское поселение </w:t>
      </w:r>
      <w:r>
        <w:rPr>
          <w:color w:val="000000"/>
          <w:sz w:val="28"/>
          <w:szCs w:val="28"/>
        </w:rPr>
        <w:t>Батаевский</w:t>
      </w:r>
      <w:r w:rsidRPr="00613CA1">
        <w:rPr>
          <w:color w:val="000000"/>
          <w:sz w:val="28"/>
          <w:szCs w:val="28"/>
        </w:rPr>
        <w:t xml:space="preserve"> сельсовет Ахтубинского муниципального района Астраханской области» за 2023 год считать состоявшимися.</w:t>
      </w:r>
    </w:p>
    <w:p w:rsidR="00E84884" w:rsidRPr="00613CA1" w:rsidRDefault="00E84884" w:rsidP="00E31216">
      <w:pPr>
        <w:pStyle w:val="NormalWeb"/>
        <w:spacing w:line="276" w:lineRule="auto"/>
        <w:rPr>
          <w:sz w:val="28"/>
          <w:szCs w:val="28"/>
        </w:rPr>
      </w:pPr>
      <w:r w:rsidRPr="00613CA1">
        <w:rPr>
          <w:color w:val="000000"/>
          <w:sz w:val="28"/>
          <w:szCs w:val="28"/>
        </w:rPr>
        <w:t xml:space="preserve">2. Проект  исполнения бюджета </w:t>
      </w:r>
      <w:r w:rsidRPr="00613CA1">
        <w:rPr>
          <w:sz w:val="28"/>
          <w:szCs w:val="28"/>
        </w:rPr>
        <w:t xml:space="preserve">муниципального образования «Сельское поселение </w:t>
      </w:r>
      <w:r>
        <w:rPr>
          <w:sz w:val="28"/>
          <w:szCs w:val="28"/>
        </w:rPr>
        <w:t>Батаевский</w:t>
      </w:r>
      <w:r w:rsidRPr="00613CA1">
        <w:rPr>
          <w:sz w:val="28"/>
          <w:szCs w:val="28"/>
        </w:rPr>
        <w:t xml:space="preserve"> сельсовет Ахтубинского муниципального района Астраханской области»</w:t>
      </w:r>
      <w:r w:rsidRPr="00613CA1">
        <w:rPr>
          <w:color w:val="000000"/>
          <w:sz w:val="28"/>
          <w:szCs w:val="28"/>
        </w:rPr>
        <w:t xml:space="preserve"> за 2023 год принять.</w:t>
      </w:r>
    </w:p>
    <w:p w:rsidR="00E84884" w:rsidRPr="00613CA1" w:rsidRDefault="00E84884" w:rsidP="00145E4A">
      <w:pPr>
        <w:pStyle w:val="NormalWeb"/>
        <w:spacing w:after="238" w:line="276" w:lineRule="auto"/>
        <w:rPr>
          <w:sz w:val="28"/>
          <w:szCs w:val="28"/>
        </w:rPr>
      </w:pPr>
      <w:r w:rsidRPr="00613CA1">
        <w:rPr>
          <w:sz w:val="28"/>
          <w:szCs w:val="28"/>
        </w:rPr>
        <w:t xml:space="preserve"> Глава муниципального образования                </w:t>
      </w:r>
      <w:r>
        <w:rPr>
          <w:sz w:val="28"/>
          <w:szCs w:val="28"/>
        </w:rPr>
        <w:t xml:space="preserve">                   А Д Франчук</w:t>
      </w:r>
    </w:p>
    <w:p w:rsidR="00E84884" w:rsidRPr="00613CA1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Pr="00613CA1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Pr="00613CA1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Pr="00613CA1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p w:rsidR="00E84884" w:rsidRDefault="00E84884" w:rsidP="00B240D0">
      <w:pPr>
        <w:pStyle w:val="BodyText"/>
        <w:spacing w:after="0"/>
        <w:jc w:val="both"/>
        <w:rPr>
          <w:sz w:val="28"/>
          <w:szCs w:val="28"/>
        </w:rPr>
      </w:pPr>
    </w:p>
    <w:sectPr w:rsidR="00E84884" w:rsidSect="004B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A0F"/>
    <w:rsid w:val="000151C7"/>
    <w:rsid w:val="00016F5F"/>
    <w:rsid w:val="00056006"/>
    <w:rsid w:val="0005685B"/>
    <w:rsid w:val="000A289F"/>
    <w:rsid w:val="000B591B"/>
    <w:rsid w:val="001003B4"/>
    <w:rsid w:val="0013302C"/>
    <w:rsid w:val="0014316B"/>
    <w:rsid w:val="0014325A"/>
    <w:rsid w:val="00145E4A"/>
    <w:rsid w:val="0014610F"/>
    <w:rsid w:val="001474A2"/>
    <w:rsid w:val="00157A23"/>
    <w:rsid w:val="00164736"/>
    <w:rsid w:val="00167879"/>
    <w:rsid w:val="001B195C"/>
    <w:rsid w:val="002170C6"/>
    <w:rsid w:val="00220355"/>
    <w:rsid w:val="00236EFC"/>
    <w:rsid w:val="00253B1E"/>
    <w:rsid w:val="00253C4A"/>
    <w:rsid w:val="0028736B"/>
    <w:rsid w:val="002C6529"/>
    <w:rsid w:val="002E54F8"/>
    <w:rsid w:val="00307F5A"/>
    <w:rsid w:val="00326F8C"/>
    <w:rsid w:val="00327178"/>
    <w:rsid w:val="003A5668"/>
    <w:rsid w:val="003A6B5A"/>
    <w:rsid w:val="003C217E"/>
    <w:rsid w:val="004210B6"/>
    <w:rsid w:val="00460871"/>
    <w:rsid w:val="00465145"/>
    <w:rsid w:val="004725E9"/>
    <w:rsid w:val="00480854"/>
    <w:rsid w:val="00496146"/>
    <w:rsid w:val="004B3483"/>
    <w:rsid w:val="004D3090"/>
    <w:rsid w:val="005143A1"/>
    <w:rsid w:val="00515D42"/>
    <w:rsid w:val="00542E14"/>
    <w:rsid w:val="00544376"/>
    <w:rsid w:val="005457A9"/>
    <w:rsid w:val="0055465F"/>
    <w:rsid w:val="005A3866"/>
    <w:rsid w:val="005B04C6"/>
    <w:rsid w:val="005B170A"/>
    <w:rsid w:val="005B5D5F"/>
    <w:rsid w:val="005E4164"/>
    <w:rsid w:val="0060358B"/>
    <w:rsid w:val="00613CA1"/>
    <w:rsid w:val="006459F3"/>
    <w:rsid w:val="00657D08"/>
    <w:rsid w:val="00671676"/>
    <w:rsid w:val="006912E0"/>
    <w:rsid w:val="006E469A"/>
    <w:rsid w:val="00707E5F"/>
    <w:rsid w:val="0071167F"/>
    <w:rsid w:val="00725868"/>
    <w:rsid w:val="00743F7B"/>
    <w:rsid w:val="007443AD"/>
    <w:rsid w:val="00783A0F"/>
    <w:rsid w:val="007B17C4"/>
    <w:rsid w:val="007B5C00"/>
    <w:rsid w:val="007C571F"/>
    <w:rsid w:val="007D2866"/>
    <w:rsid w:val="007F2FE8"/>
    <w:rsid w:val="00815CAD"/>
    <w:rsid w:val="00840844"/>
    <w:rsid w:val="0088299C"/>
    <w:rsid w:val="008A6131"/>
    <w:rsid w:val="008F04D6"/>
    <w:rsid w:val="008F5FBD"/>
    <w:rsid w:val="00915220"/>
    <w:rsid w:val="00915BB3"/>
    <w:rsid w:val="009720B4"/>
    <w:rsid w:val="009A532E"/>
    <w:rsid w:val="009C0923"/>
    <w:rsid w:val="00A56759"/>
    <w:rsid w:val="00A567E5"/>
    <w:rsid w:val="00A60159"/>
    <w:rsid w:val="00A76237"/>
    <w:rsid w:val="00AB0AAF"/>
    <w:rsid w:val="00AD26C1"/>
    <w:rsid w:val="00B240D0"/>
    <w:rsid w:val="00B31B40"/>
    <w:rsid w:val="00B87369"/>
    <w:rsid w:val="00BA183B"/>
    <w:rsid w:val="00BC28A6"/>
    <w:rsid w:val="00BD73B5"/>
    <w:rsid w:val="00BE1AE2"/>
    <w:rsid w:val="00BE7AEE"/>
    <w:rsid w:val="00C33710"/>
    <w:rsid w:val="00C51795"/>
    <w:rsid w:val="00C52D0C"/>
    <w:rsid w:val="00C605CB"/>
    <w:rsid w:val="00C83699"/>
    <w:rsid w:val="00CD0DA4"/>
    <w:rsid w:val="00CD16E5"/>
    <w:rsid w:val="00CD4C68"/>
    <w:rsid w:val="00CE6D85"/>
    <w:rsid w:val="00D10941"/>
    <w:rsid w:val="00D22B53"/>
    <w:rsid w:val="00D24722"/>
    <w:rsid w:val="00D85E1A"/>
    <w:rsid w:val="00DA3584"/>
    <w:rsid w:val="00DD512A"/>
    <w:rsid w:val="00DD67BC"/>
    <w:rsid w:val="00DD6C79"/>
    <w:rsid w:val="00DE5702"/>
    <w:rsid w:val="00DF4CBF"/>
    <w:rsid w:val="00E0253C"/>
    <w:rsid w:val="00E2188E"/>
    <w:rsid w:val="00E31216"/>
    <w:rsid w:val="00E44253"/>
    <w:rsid w:val="00E71586"/>
    <w:rsid w:val="00E84884"/>
    <w:rsid w:val="00E858EA"/>
    <w:rsid w:val="00EC56A7"/>
    <w:rsid w:val="00F10259"/>
    <w:rsid w:val="00F13D1A"/>
    <w:rsid w:val="00F20E2D"/>
    <w:rsid w:val="00F33718"/>
    <w:rsid w:val="00F975DE"/>
    <w:rsid w:val="00FA45E6"/>
    <w:rsid w:val="00FC672F"/>
    <w:rsid w:val="00FF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uiPriority w:val="99"/>
    <w:locked/>
    <w:rsid w:val="00B240D0"/>
    <w:rPr>
      <w:sz w:val="28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locked/>
    <w:rsid w:val="00B240D0"/>
    <w:pPr>
      <w:suppressAutoHyphens/>
      <w:spacing w:after="0" w:line="240" w:lineRule="auto"/>
      <w:jc w:val="center"/>
    </w:pPr>
    <w:rPr>
      <w:sz w:val="28"/>
      <w:szCs w:val="20"/>
      <w:lang w:eastAsia="ar-SA"/>
    </w:rPr>
  </w:style>
  <w:style w:type="character" w:customStyle="1" w:styleId="TitleChar1">
    <w:name w:val="Title Char1"/>
    <w:basedOn w:val="DefaultParagraphFont"/>
    <w:link w:val="Title"/>
    <w:uiPriority w:val="99"/>
    <w:locked/>
    <w:rsid w:val="008F5FB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B240D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B240D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240D0"/>
    <w:rPr>
      <w:rFonts w:ascii="Times New Roman" w:hAnsi="Times New Roman" w:cs="Times New Roman"/>
      <w:sz w:val="24"/>
      <w:szCs w:val="24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B240D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240D0"/>
    <w:rPr>
      <w:rFonts w:ascii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40844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2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</TotalTime>
  <Pages>4</Pages>
  <Words>919</Words>
  <Characters>5241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32</cp:revision>
  <cp:lastPrinted>2020-10-26T06:45:00Z</cp:lastPrinted>
  <dcterms:created xsi:type="dcterms:W3CDTF">2019-08-01T06:17:00Z</dcterms:created>
  <dcterms:modified xsi:type="dcterms:W3CDTF">2025-06-06T07:09:00Z</dcterms:modified>
</cp:coreProperties>
</file>